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9" w:rsidRPr="004A0C49" w:rsidRDefault="004A0C49" w:rsidP="004A0C49">
      <w:pPr>
        <w:widowControl/>
        <w:shd w:val="clear" w:color="auto" w:fill="F7F5EF"/>
        <w:spacing w:line="450" w:lineRule="atLeast"/>
        <w:jc w:val="center"/>
        <w:outlineLvl w:val="1"/>
        <w:rPr>
          <w:rFonts w:ascii="΢���ź�" w:eastAsia="宋体" w:hAnsi="΢���ź�" w:cs="宋体"/>
          <w:b/>
          <w:bCs/>
          <w:color w:val="000000"/>
          <w:kern w:val="0"/>
          <w:sz w:val="30"/>
          <w:szCs w:val="30"/>
        </w:rPr>
      </w:pPr>
      <w:r w:rsidRPr="004A0C49">
        <w:rPr>
          <w:rFonts w:ascii="΢���ź�" w:eastAsia="宋体" w:hAnsi="΢���ź�" w:cs="宋体"/>
          <w:b/>
          <w:bCs/>
          <w:color w:val="000000"/>
          <w:kern w:val="0"/>
          <w:sz w:val="30"/>
          <w:szCs w:val="30"/>
        </w:rPr>
        <w:t>北京体育大学合同管理办法（试行）</w:t>
      </w:r>
    </w:p>
    <w:p w:rsidR="004A0C49" w:rsidRPr="004A0C49" w:rsidRDefault="004A0C49" w:rsidP="004A0C49">
      <w:pPr>
        <w:widowControl/>
        <w:shd w:val="clear" w:color="auto" w:fill="F7F5EF"/>
        <w:spacing w:line="900" w:lineRule="atLeast"/>
        <w:jc w:val="center"/>
        <w:outlineLvl w:val="0"/>
        <w:rPr>
          <w:rFonts w:ascii="΢���ź�" w:eastAsia="宋体" w:hAnsi="΢���ź�" w:cs="宋体"/>
          <w:color w:val="000000"/>
          <w:kern w:val="36"/>
          <w:sz w:val="18"/>
          <w:szCs w:val="18"/>
        </w:rPr>
      </w:pPr>
      <w:r w:rsidRPr="004A0C49">
        <w:rPr>
          <w:rFonts w:ascii="΢���ź�" w:eastAsia="宋体" w:hAnsi="΢���ź�" w:cs="宋体"/>
          <w:color w:val="000000"/>
          <w:kern w:val="36"/>
          <w:sz w:val="18"/>
          <w:szCs w:val="18"/>
        </w:rPr>
        <w:t>发布日期：</w:t>
      </w:r>
      <w:r w:rsidRPr="004A0C49">
        <w:rPr>
          <w:rFonts w:ascii="΢���ź�" w:eastAsia="宋体" w:hAnsi="΢���ź�" w:cs="宋体"/>
          <w:color w:val="000000"/>
          <w:kern w:val="36"/>
          <w:sz w:val="18"/>
          <w:szCs w:val="18"/>
        </w:rPr>
        <w:t>2016-06-03</w:t>
      </w:r>
    </w:p>
    <w:p w:rsidR="004A0C49" w:rsidRPr="004A0C49" w:rsidRDefault="004A0C49" w:rsidP="004A0C49">
      <w:pPr>
        <w:widowControl/>
        <w:shd w:val="clear" w:color="auto" w:fill="F7F5EF"/>
        <w:jc w:val="left"/>
        <w:rPr>
          <w:rFonts w:ascii="΢���ź�" w:eastAsia="宋体" w:hAnsi="΢���ź�" w:cs="宋体"/>
          <w:color w:val="000000"/>
          <w:kern w:val="0"/>
          <w:sz w:val="24"/>
          <w:szCs w:val="24"/>
        </w:rPr>
      </w:pPr>
      <w:r w:rsidRPr="004A0C49">
        <w:rPr>
          <w:rFonts w:ascii="΢���ź�" w:eastAsia="宋体" w:hAnsi="΢���ź�" w:cs="宋体"/>
          <w:color w:val="000000"/>
          <w:kern w:val="0"/>
          <w:sz w:val="24"/>
          <w:szCs w:val="24"/>
        </w:rPr>
        <w:br/>
        <w:t> </w:t>
      </w:r>
    </w:p>
    <w:p w:rsidR="004A0C49" w:rsidRPr="004A0C49" w:rsidRDefault="004A0C49" w:rsidP="004A0C49">
      <w:pPr>
        <w:widowControl/>
        <w:shd w:val="clear" w:color="auto" w:fill="F7F5EF"/>
        <w:spacing w:line="360" w:lineRule="atLeast"/>
        <w:ind w:firstLine="420"/>
        <w:jc w:val="center"/>
        <w:rPr>
          <w:rFonts w:ascii="΢���ź�" w:eastAsia="宋体" w:hAnsi="΢���ź�" w:cs="宋体"/>
          <w:color w:val="000000"/>
          <w:kern w:val="0"/>
          <w:sz w:val="24"/>
          <w:szCs w:val="24"/>
        </w:rPr>
      </w:pPr>
      <w:r w:rsidRPr="004A0C49">
        <w:rPr>
          <w:rFonts w:ascii="΢���ź�" w:eastAsia="宋体" w:hAnsi="΢���ź�" w:cs="宋体"/>
          <w:color w:val="000000"/>
          <w:kern w:val="0"/>
          <w:sz w:val="24"/>
          <w:szCs w:val="24"/>
        </w:rPr>
        <w:t>北体字〔</w:t>
      </w:r>
      <w:r w:rsidRPr="004A0C49">
        <w:rPr>
          <w:rFonts w:ascii="΢���ź�" w:eastAsia="宋体" w:hAnsi="΢���ź�" w:cs="宋体"/>
          <w:color w:val="000000"/>
          <w:kern w:val="0"/>
          <w:sz w:val="24"/>
          <w:szCs w:val="24"/>
        </w:rPr>
        <w:t>2016</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111</w:t>
      </w:r>
      <w:r w:rsidRPr="004A0C49">
        <w:rPr>
          <w:rFonts w:ascii="΢���ź�" w:eastAsia="宋体" w:hAnsi="΢���ź�" w:cs="宋体"/>
          <w:color w:val="000000"/>
          <w:kern w:val="0"/>
          <w:sz w:val="24"/>
          <w:szCs w:val="24"/>
        </w:rPr>
        <w:t>号</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第一章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总则</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第一条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为实施依法治校，规范学校合同管理，维护学校合法权益，根据《中华人民共和国教育法》、《中华人民共和国高等教育法》、《中华人民共和国民法通则》、《中华人民共和国合同法》等法律、法规，学校结合实际，制定本办法。</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本办法所称合同，指以北京体育大学作为独立的民事主体在民事活动中与自然人、法人或其他组织之间设立、变更、终止民事权利义务关系的法律文书，包括但不限于合同、协议（书）或其他具有合同性质的法律文书。除以上情形外，以下必须签署合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（一）金额超过</w:t>
      </w:r>
      <w:r w:rsidRPr="004A0C49">
        <w:rPr>
          <w:rFonts w:ascii="΢���ź�" w:eastAsia="宋体" w:hAnsi="΢���ź�" w:cs="宋体"/>
          <w:color w:val="000000"/>
          <w:kern w:val="0"/>
          <w:sz w:val="24"/>
          <w:szCs w:val="24"/>
        </w:rPr>
        <w:t>5</w:t>
      </w:r>
      <w:r w:rsidRPr="004A0C49">
        <w:rPr>
          <w:rFonts w:ascii="΢���ź�" w:eastAsia="宋体" w:hAnsi="΢���ź�" w:cs="宋体"/>
          <w:color w:val="000000"/>
          <w:kern w:val="0"/>
          <w:sz w:val="24"/>
          <w:szCs w:val="24"/>
        </w:rPr>
        <w:t>万元（含</w:t>
      </w:r>
      <w:r w:rsidRPr="004A0C49">
        <w:rPr>
          <w:rFonts w:ascii="΢���ź�" w:eastAsia="宋体" w:hAnsi="΢���ź�" w:cs="宋体"/>
          <w:color w:val="000000"/>
          <w:kern w:val="0"/>
          <w:sz w:val="24"/>
          <w:szCs w:val="24"/>
        </w:rPr>
        <w:t>5</w:t>
      </w:r>
      <w:r w:rsidRPr="004A0C49">
        <w:rPr>
          <w:rFonts w:ascii="΢���ź�" w:eastAsia="宋体" w:hAnsi="΢���ź�" w:cs="宋体"/>
          <w:color w:val="000000"/>
          <w:kern w:val="0"/>
          <w:sz w:val="24"/>
          <w:szCs w:val="24"/>
        </w:rPr>
        <w:t>万）的经济类合同；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（二）合作类合同；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（三）科研测试化验加工类合同；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（四）其他按照规定或需要签署合同的情形。</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学校所属具有法人资格的单位对外签订合同，应根据本办法制定适合自身的合同管理办法，报学校审核、备案；其对外签订合同，独立承担合同责任，但须接受学校的监督管理。学校内不具有法人资格的部门、单位未经授权不得以学校名义或自身名义独立对外订立合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第四条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学校及其所属法人单位的法定代表人是学校及其所属法人单位签订合同的法定签约人。根据学校法定代表人及其所属单位法定代表人意见，合同管理可实行法定代表人授权委托制度。</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第五条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学校合同管理按照</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统一领导，分类管理，分工合作，加强监督</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的原则进行，即合同的申报、审核、签署、备案、履行等各个环节均应按程序办理，严格制度，统一领导，分工负责。</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第二章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合同管理机构及职责</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第六条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学校合同管理委员会为合同管理工作的领导机构，其主任委员由校长担任，副主任由分管财务校领导和纪委书记担任，成员由校（党委）办公室、纪检监察办公室（审计处），计划财务处、业务归口管理部门负责人、法律工作室人员及学校常年法律顾问律师组成。</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第七条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校（党委）办公室、计划财务处、纪检监察办公室（审计处）为学校各类合同的综合管理部门，各职能部门按业务分工为合同归口管理部门，学校各相关部门、单位在签订和履行时为合同具体承办部门。</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lastRenderedPageBreak/>
        <w:t>综合管理部门职责：</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校（党委）办公室及法律工作室主要职责如下：</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（一）制定学校合同管理的基本规章制度；</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（二）对合同进行法律审核，审查合同内容的合法性、合</w:t>
      </w:r>
      <w:proofErr w:type="gramStart"/>
      <w:r w:rsidRPr="004A0C49">
        <w:rPr>
          <w:rFonts w:ascii="΢���ź�" w:eastAsia="宋体" w:hAnsi="΢���ź�" w:cs="宋体"/>
          <w:color w:val="000000"/>
          <w:kern w:val="0"/>
          <w:sz w:val="24"/>
          <w:szCs w:val="24"/>
        </w:rPr>
        <w:t>规</w:t>
      </w:r>
      <w:proofErr w:type="gramEnd"/>
      <w:r w:rsidRPr="004A0C49">
        <w:rPr>
          <w:rFonts w:ascii="΢���ź�" w:eastAsia="宋体" w:hAnsi="΢���ź�" w:cs="宋体"/>
          <w:color w:val="000000"/>
          <w:kern w:val="0"/>
          <w:sz w:val="24"/>
          <w:szCs w:val="24"/>
        </w:rPr>
        <w:t>性、完整性和正确性，进行风险评估，必要时可组织有关法律专家或学校法律顾问对合同进行审核，并提出修改意见；</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（三）制定或协助相关部门、单位制定、发布合同示范文本；</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（四）处理或协助处理合同纠纷，参与或委托外聘律师、法律顾问参与仲裁和诉讼；</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（五）确定合同承办部门，对学校合同承办部门的合同规范化管理工作进行监督和指导；</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（六）进行合同登记、流转、用印、存档等；</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（七）处理合同综合管理的其他日常事务。</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计划财务处主要职责如下：</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（一）审查项目的经费预算事项是否符合国家相关法律、法规及其他规范性文件的规定；</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（二）审查经济类合同中资金拨付和使用是否符合学校财务管理制度的规定；</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（三）根据经济类合同履行情况办理价款结算和进行账务处理；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（四）协助合同承办部门监督经济类合同执行情况，按照合同约定办理收支事项。</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（五）负责经济类合同应交印花税的核算、缴交和账务处理事项；</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（六）保管合同承办部门送交的涉及资金往来的合同正本；</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（七）处理学校交办的其他合同管理工作。</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纪检监察办公室（审计处）主要职责如下：</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（一）从内部审计角度审查合同签订的必要性、合同内容的合法性、合</w:t>
      </w:r>
      <w:proofErr w:type="gramStart"/>
      <w:r w:rsidRPr="004A0C49">
        <w:rPr>
          <w:rFonts w:ascii="΢���ź�" w:eastAsia="宋体" w:hAnsi="΢���ź�" w:cs="宋体"/>
          <w:color w:val="000000"/>
          <w:kern w:val="0"/>
          <w:sz w:val="24"/>
          <w:szCs w:val="24"/>
        </w:rPr>
        <w:t>规</w:t>
      </w:r>
      <w:proofErr w:type="gramEnd"/>
      <w:r w:rsidRPr="004A0C49">
        <w:rPr>
          <w:rFonts w:ascii="΢���ź�" w:eastAsia="宋体" w:hAnsi="΢���ź�" w:cs="宋体"/>
          <w:color w:val="000000"/>
          <w:kern w:val="0"/>
          <w:sz w:val="24"/>
          <w:szCs w:val="24"/>
        </w:rPr>
        <w:t>性、合理性，审查合同条款和内容是否明确、合理；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（二）监督合同的执行程序和履行情况是否符合国家法律、法规及其他规范性文件的规定和合同的规定；</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（三）审查合同的变更或解除是否符合法定条件、相关手续是否完备；</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（四）处理学校交办的其他合同审签工作。</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主要归口管理部门及职责：</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（一）校（党委）办公室：学校国内合作类、校友捐赠类合同的管理；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（二）科学技术处：负责科研、技术（开发、转让、服务、咨询）等合同的管理；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（三）人事处：负责人事、劳动合同的管理；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（四）计划财务处：负责借贷及对外投资等合同的管理；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lastRenderedPageBreak/>
        <w:t>（五）外事处：负责学校、院系等与国（境）</w:t>
      </w:r>
      <w:proofErr w:type="gramStart"/>
      <w:r w:rsidRPr="004A0C49">
        <w:rPr>
          <w:rFonts w:ascii="΢���ź�" w:eastAsia="宋体" w:hAnsi="΢���ź�" w:cs="宋体"/>
          <w:color w:val="000000"/>
          <w:kern w:val="0"/>
          <w:sz w:val="24"/>
          <w:szCs w:val="24"/>
        </w:rPr>
        <w:t>外大学</w:t>
      </w:r>
      <w:proofErr w:type="gramEnd"/>
      <w:r w:rsidRPr="004A0C49">
        <w:rPr>
          <w:rFonts w:ascii="΢���ź�" w:eastAsia="宋体" w:hAnsi="΢���ź�" w:cs="宋体"/>
          <w:color w:val="000000"/>
          <w:kern w:val="0"/>
          <w:sz w:val="24"/>
          <w:szCs w:val="24"/>
        </w:rPr>
        <w:t>或机构交流与合作等合同的管理，涉及学分互认的合同应经国际教育学院、教务处（本科生）或研究生院（研究生）备案；</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（六）资产管理处：负责校内各类大宗物资、教学、科研仪器设备采购，学校专用设施采购，学生公寓家具、办公家具等固定资产采购，校内房屋、场地等财产租赁合同的管理；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（七）基建办公室：负责校园基本建设和大项、专项基础设施维修改造合同（</w:t>
      </w:r>
      <w:r w:rsidRPr="004A0C49">
        <w:rPr>
          <w:rFonts w:ascii="΢���ź�" w:eastAsia="宋体" w:hAnsi="΢���ź�" w:cs="宋体"/>
          <w:color w:val="000000"/>
          <w:kern w:val="0"/>
          <w:sz w:val="24"/>
          <w:szCs w:val="24"/>
        </w:rPr>
        <w:t>15</w:t>
      </w:r>
      <w:r w:rsidRPr="004A0C49">
        <w:rPr>
          <w:rFonts w:ascii="΢���ź�" w:eastAsia="宋体" w:hAnsi="΢���ź�" w:cs="宋体"/>
          <w:color w:val="000000"/>
          <w:kern w:val="0"/>
          <w:sz w:val="24"/>
          <w:szCs w:val="24"/>
        </w:rPr>
        <w:t>万元以上，含</w:t>
      </w:r>
      <w:r w:rsidRPr="004A0C49">
        <w:rPr>
          <w:rFonts w:ascii="΢���ź�" w:eastAsia="宋体" w:hAnsi="΢���ź�" w:cs="宋体"/>
          <w:color w:val="000000"/>
          <w:kern w:val="0"/>
          <w:sz w:val="24"/>
          <w:szCs w:val="24"/>
        </w:rPr>
        <w:t>15</w:t>
      </w:r>
      <w:r w:rsidRPr="004A0C49">
        <w:rPr>
          <w:rFonts w:ascii="΢���ź�" w:eastAsia="宋体" w:hAnsi="΢���ź�" w:cs="宋体"/>
          <w:color w:val="000000"/>
          <w:kern w:val="0"/>
          <w:sz w:val="24"/>
          <w:szCs w:val="24"/>
        </w:rPr>
        <w:t>万元）的管理；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（八）后勤管理处：负责校园绿化美化，校园维修工程（</w:t>
      </w:r>
      <w:r w:rsidRPr="004A0C49">
        <w:rPr>
          <w:rFonts w:ascii="΢���ź�" w:eastAsia="宋体" w:hAnsi="΢���ź�" w:cs="宋体"/>
          <w:color w:val="000000"/>
          <w:kern w:val="0"/>
          <w:sz w:val="24"/>
          <w:szCs w:val="24"/>
        </w:rPr>
        <w:t>15</w:t>
      </w:r>
      <w:r w:rsidRPr="004A0C49">
        <w:rPr>
          <w:rFonts w:ascii="΢���ź�" w:eastAsia="宋体" w:hAnsi="΢���ź�" w:cs="宋体"/>
          <w:color w:val="000000"/>
          <w:kern w:val="0"/>
          <w:sz w:val="24"/>
          <w:szCs w:val="24"/>
        </w:rPr>
        <w:t>万元以下）及材料、燃料等消耗材料采购合同的管理；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九）其他部门根据业务归口职责范围负责合同管理；合同内容涉及到两个或两个以上归口部门的业务或职能的，根据合同性质或主要条款确定合同归口部门；不能确定的，由所涉归口部门协商解决；通过协商仍不能解决的由学校决定。</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（十）</w:t>
      </w:r>
      <w:proofErr w:type="gramStart"/>
      <w:r w:rsidRPr="004A0C49">
        <w:rPr>
          <w:rFonts w:ascii="΢���ź�" w:eastAsia="宋体" w:hAnsi="΢���ź�" w:cs="宋体"/>
          <w:color w:val="000000"/>
          <w:kern w:val="0"/>
          <w:sz w:val="24"/>
          <w:szCs w:val="24"/>
        </w:rPr>
        <w:t>各合同</w:t>
      </w:r>
      <w:proofErr w:type="gramEnd"/>
      <w:r w:rsidRPr="004A0C49">
        <w:rPr>
          <w:rFonts w:ascii="΢���ź�" w:eastAsia="宋体" w:hAnsi="΢���ź�" w:cs="宋体"/>
          <w:color w:val="000000"/>
          <w:kern w:val="0"/>
          <w:sz w:val="24"/>
          <w:szCs w:val="24"/>
        </w:rPr>
        <w:t>归口管理部门应制定本部门合同管理实施细则，报学校法律工作室备案。</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合同承办部门、单位职责：</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（一）在签订合同前，审查合同相对方主体资格和资信情况；</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（二）协助合同归口管理部门组织合同项目谈判；</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（三）起草合同文本；</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（四）协助合同文本审核会签的流转；</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（五）履行合同备案程序；</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（六）指定合同承办人员；</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（七）建立合同台账，监督、组织合同履行；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（八）负责本部门合同统计，保管合同签订、履行过程中所产生的文件；</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（九）处理或协助处理合同纠纷；</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（十）其它合同承办相关工作。</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第三章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合同的订立</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第八条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学校及其所属法人单位对外签订的合同除即时结清外一律采取书面形式。国家、行业、学校有标准或示范文本的，原则上应采用示范文本，并根据实际情况对合同进行补充、修改。不能采用示范文本或根据情况需要对示范文本条款予以调整后使用的，应按本章其他条款的要求进行合同谈判。合同承办部门如采用合同相对方提供的合同文本，应按合同审核程序获得学校批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第九条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合同承办部门对外签订合同，必须按照合同标的（以下称</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项目</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）具体情况明确约定合同条款。对可能发生的问题，要约定解决办法和处理原则。合同应具备以下主要内容：</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（一）合同相对方的名称、住所、法定代表人姓名、职务，授权代表人姓名、职务、联系方式；</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lastRenderedPageBreak/>
        <w:t>（二）项目名称、范围、内容；</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（三）双方的权利、义务；</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（四）项目期限、进度安排或工作计划；</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（五）项目质量要求（服务标准）、检验与验收方法；</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（六）合同价款与付款方式；</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（七）项目变更方式；</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（八）违约责任及处置办法；</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（九）争议解决方式；</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（十）其他应当具备的条款等。</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合同承办部门应掌握项目履行情况（包括但不限于履行进度、合同相对方资产情况及履行能力），并在合同中约定：合同相对方应定期将项目履行情况报送学校，并根据学校提出的需求，及时提供必要信息。</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第十一条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项目检验与验收方法。合同承办部门应根据项目的具体需求，做好验收工作。合同中约定的验收条款应明确且具有可操作性，并应约定验收不合格时我方的救济权利。对于货物采购项目，可将货物的验收分为表面验收和质量验收；对于咨询服务采购项目，可将服务成果的验收分为初步验收和效果验收；对于技术开发类项目，可将工作成果的验收分为阶段验收和总体验收等。</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第十二条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保密义务。合同承办部门应在合同中约定</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合同相对方应承担保密义务，对属于合同涉及到的我方的保密信息、事项不能向任意第三方披露、泄漏，必要时双方可以另行签订保密协议。</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第十三条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履约保证金。合同如约定履约保证金的，履约保证金的收取比例以能够控制合同风险为限；合同应约定：如果合同如约履行，应按照合同约定期限返还履约保证金。</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第十四条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付款方式。对外订立的合同，原则上采取分期付款的方式，按审核程序获得批准可以采取其他付款方式。</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第十五条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合同必须明确项目完成期限，对时间总量的约定应用工作日来核算，对时间段的约定应明确截止日期。</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第十六条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合同应约定</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合同到期、合同相对方失去其承担项目的能力或者违背国家相关法律、法规、合同相关条款时，我方有权启动合同相对方退出、再选择等变更程序以及单方解除合同程序，合同相对方有义务在约定的交接期限内提交相关项目资料，并配合合同承办部门另行选择合同相对方，并与新的合同相对方进行工作交接。</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第十七条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合同中应明确约定解决争议的方式。仲裁或诉讼地点原则上以约定我方住所地仲裁机构或法院（仲裁或诉讼只能选择其一，如选择仲裁，选定的仲裁机构应明确，如北京仲裁委员会）为宜。</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第四章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合同的审核及签署流程</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第十八条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合同立项</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lastRenderedPageBreak/>
        <w:t>以北京体育大学名义签署合同的，须经学校审批同意（包括内部请示、计划任务书、会议纪要等）。</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合同立项后，承办部门签订合同前，应认真审查合同相对方是否具备法律规定的签订合同的主体资格、资信情况、履约能力、属于政府采购项目的，审查合同相对方是否符合《政府采购法》的要求，并备齐以下资料（合同草案；合同相对方营业执照复印件或其他主体资格证明文件并加盖公章；法律、法规规定的合同相对方所需行政许可、行政审批的特许经营证复印件并加盖公章；合同相对方法定代表人授权委托书及授权范围、代理人身份证复印件；招投标文件、中标通知书等）后，填写</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北京体育大学合同审核表</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按合同审核流程办理。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第十九条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合同审核流程</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（一）合同须经相关合同归口管理部门审核，由相关合同归口管理部门负责人在</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北京体育大学合同审核表</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上签署意见后，报送法律工作室、纪检监察办公室（审计处）、计划财务处审核，再报校领导审批。合同承办部门报送法律工作室、纪检监察办公室（审计处）、计划财务处审核时，应至少预留</w:t>
      </w:r>
      <w:r w:rsidRPr="004A0C49">
        <w:rPr>
          <w:rFonts w:ascii="΢���ź�" w:eastAsia="宋体" w:hAnsi="΢���ź�" w:cs="宋体"/>
          <w:color w:val="000000"/>
          <w:kern w:val="0"/>
          <w:sz w:val="24"/>
          <w:szCs w:val="24"/>
        </w:rPr>
        <w:t>3</w:t>
      </w:r>
      <w:r w:rsidRPr="004A0C49">
        <w:rPr>
          <w:rFonts w:ascii="΢���ź�" w:eastAsia="宋体" w:hAnsi="΢���ź�" w:cs="宋体"/>
          <w:color w:val="000000"/>
          <w:kern w:val="0"/>
          <w:sz w:val="24"/>
          <w:szCs w:val="24"/>
        </w:rPr>
        <w:t>个工作日的审核期限；如遇特殊情况需延长审核时间时，由以上部门提出，与合同承办部门进行协商。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二）对送审的合同，纪检监察办公室（审计处）、法律工作室必要时可组织有关专家及学校法律顾问对合同的合法性、严密性、可行性进行审核，提出审核意见及合同修改意见。必要时可进行调查研究，或通知合同承办人员补报材料，最后做出可行、不可行或需进一步谈判（应提出谈判的具体要求和注意事项）等审核意见。</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（三）合同中如涉及重大事项、不确定或有争议的事项，计划财务处、纪检监察办公室（审计处）、法律工作室应向分管校领导汇报，提请合同管理委员会进行讨论。</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合同承办部门必须按照计划财务处、纪检监察办公室（审计处）、法律工作室的审核意见与合同相对方协商修改合同，如相对方不同意修改或未按照要求修改的，合同承办部门应将协商结果告知以上部门，由其审核是否接受修改内容。</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第五章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合同的签署</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合同经审核程序获得批准的，合同承办人员在正式订立合同前，应向校（党委）办公室申请合同编号和申请盖章，按学校用印管理规定办理用印手续，签署合同。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第二十一条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一般情况下，应在合同相对方先行签字、盖章后，我方再签字、盖章。合同承办人应核对相对方在合同上加盖的公章或合同专用章是否与签约主体名称一致，审查应由对方提供的重要合同附件是否提供齐全，如合同多于一页，应核对合同相对方是否已加盖骑缝章等，方可签字、盖章。</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第二十二条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签署合同时，应写明合同签署时间。</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lastRenderedPageBreak/>
        <w:t>第二十三条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根据</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北京体育大学合同审核表</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学校法定代表人授权意见，合同可由分管校领导或承办部门、单位主要负责人签署。</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第二十四条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应在合同中约定合同文本份数，一般由学校持有三份，其中一份用于合同归口管理部门保存，一份用于学校存档，一份由承办部门使用，用于合同履行的监控。</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第六章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合同的备案、存档</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第二十五条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合同签署用印时，</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北京体育大学合同审核表</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原件应留校（党委）办公室备案。</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第二十六条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合同正式签署后，合同承办部门应在</w:t>
      </w:r>
      <w:r w:rsidRPr="004A0C49">
        <w:rPr>
          <w:rFonts w:ascii="΢���ź�" w:eastAsia="宋体" w:hAnsi="΢���ź�" w:cs="宋体"/>
          <w:color w:val="000000"/>
          <w:kern w:val="0"/>
          <w:sz w:val="24"/>
          <w:szCs w:val="24"/>
        </w:rPr>
        <w:t>3</w:t>
      </w:r>
      <w:r w:rsidRPr="004A0C49">
        <w:rPr>
          <w:rFonts w:ascii="΢���ź�" w:eastAsia="宋体" w:hAnsi="΢���ź�" w:cs="宋体"/>
          <w:color w:val="000000"/>
          <w:kern w:val="0"/>
          <w:sz w:val="24"/>
          <w:szCs w:val="24"/>
        </w:rPr>
        <w:t>个工作日内，将合同正本一份送校（党委）办公室存档。</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同时，合同承办单位应向合同归口管理部门提交</w:t>
      </w:r>
      <w:r w:rsidRPr="004A0C49">
        <w:rPr>
          <w:rFonts w:ascii="΢���ź�" w:eastAsia="宋体" w:hAnsi="΢���ź�" w:cs="宋体"/>
          <w:color w:val="000000"/>
          <w:kern w:val="0"/>
          <w:sz w:val="24"/>
          <w:szCs w:val="24"/>
        </w:rPr>
        <w:t>1</w:t>
      </w:r>
      <w:r w:rsidRPr="004A0C49">
        <w:rPr>
          <w:rFonts w:ascii="΢���ź�" w:eastAsia="宋体" w:hAnsi="΢���ź�" w:cs="宋体"/>
          <w:color w:val="000000"/>
          <w:kern w:val="0"/>
          <w:sz w:val="24"/>
          <w:szCs w:val="24"/>
        </w:rPr>
        <w:t>份正本合同备案。合同归口管理部门应加强合同备案登记管理，建立完整的合同备案登记资料。</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第二十七条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各部门、单位应加强对合同资料的管理，建立健全合同管理制度。合同综合管理部门、合同归口管理部门按照各自权责负责本部门管理的合同资料的保管工作；合同承办部门应做好合同签订前后、履行、纠纷处理过程中形成的合同资料的保管、存档工作。</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第七章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合同的履行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第二十八条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合同承办部门负责合同的履行。合同承办人员定期向所在部门、单位主要领导汇报、请示合同履行进度及出现的问题、争议；合同承办部门应及时向分管校领导汇报合同履行进度及出现的问题，维护学校权益。</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第二十九条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合同履行过程中，如合同承办人员发生变动，合同承办部门应及时指定新的合同承办人员并组织工作交接。</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合同生效前，不得实际履行合同。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第三十一条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合同履行完毕的标准，应以合同条款或法律规定为准。没有合同条款或法律规定的，一般应以物资交清、验收合格、价款结清、无遗留交涉手续为准。</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第三十二条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合同生效后，如合同相对方不履行合同义务或履行合同义务不符合约定，合同承办部门应注意收集、保全有关证据，并积极采取补救措施。</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在合同履行中，需要变更或解除合同的，应由合同承办部门提出变更或解除的依据，</w:t>
      </w:r>
      <w:proofErr w:type="gramStart"/>
      <w:r w:rsidRPr="004A0C49">
        <w:rPr>
          <w:rFonts w:ascii="΢���ź�" w:eastAsia="宋体" w:hAnsi="΢���ź�" w:cs="宋体"/>
          <w:color w:val="000000"/>
          <w:kern w:val="0"/>
          <w:sz w:val="24"/>
          <w:szCs w:val="24"/>
        </w:rPr>
        <w:t>附主合同</w:t>
      </w:r>
      <w:proofErr w:type="gramEnd"/>
      <w:r w:rsidRPr="004A0C49">
        <w:rPr>
          <w:rFonts w:ascii="΢���ź�" w:eastAsia="宋体" w:hAnsi="΢���ź�" w:cs="宋体"/>
          <w:color w:val="000000"/>
          <w:kern w:val="0"/>
          <w:sz w:val="24"/>
          <w:szCs w:val="24"/>
        </w:rPr>
        <w:t>，填写</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北京体育大学合同变更表</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（附件</w:t>
      </w:r>
      <w:r w:rsidRPr="004A0C49">
        <w:rPr>
          <w:rFonts w:ascii="΢���ź�" w:eastAsia="宋体" w:hAnsi="΢���ź�" w:cs="宋体"/>
          <w:color w:val="000000"/>
          <w:kern w:val="0"/>
          <w:sz w:val="24"/>
          <w:szCs w:val="24"/>
        </w:rPr>
        <w:t>2</w:t>
      </w:r>
      <w:r w:rsidRPr="004A0C49">
        <w:rPr>
          <w:rFonts w:ascii="΢���ź�" w:eastAsia="宋体" w:hAnsi="΢���ź�" w:cs="宋体"/>
          <w:color w:val="000000"/>
          <w:kern w:val="0"/>
          <w:sz w:val="24"/>
          <w:szCs w:val="24"/>
        </w:rPr>
        <w:t>），经审核批准后，变更或解除合同。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有下列情形之一的，我方可以解除合同：因不可抗力致使不能实现合同目的；在履行期限届满之前，对方当事人明确表示或者以自己的行为表明不履行合同的，并追究其法律责任；对方当事人有其他违约行为致使不能实现合同目的；法律规定或合同约定我方有权解除合同的其他情形。解除合同应采取书面形式。</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第三十三条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合同纠纷的解决，一般以合同承办部门为主。纠纷发生时，合同承办部门应通知相应的合同归口管理部门，收集证据，并向学校提出解决的</w:t>
      </w:r>
      <w:r w:rsidRPr="004A0C49">
        <w:rPr>
          <w:rFonts w:ascii="΢���ź�" w:eastAsia="宋体" w:hAnsi="΢���ź�" w:cs="宋体"/>
          <w:color w:val="000000"/>
          <w:kern w:val="0"/>
          <w:sz w:val="24"/>
          <w:szCs w:val="24"/>
        </w:rPr>
        <w:lastRenderedPageBreak/>
        <w:t>建议</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由学校法律工作室、纪检监察办公室（审计处）、计划财务处、外聘律师参与协商谈判解决。</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第三十四条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合同承办部门在纠纷处理过程中应维护学校权益，纠纷处理完毕，应形成书面报告，说明纠纷处理的过程和结果，分析发生纠纷的原因。</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第三十五条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合同承办部门应建立合同台账（附件</w:t>
      </w:r>
      <w:r w:rsidRPr="004A0C49">
        <w:rPr>
          <w:rFonts w:ascii="΢���ź�" w:eastAsia="宋体" w:hAnsi="΢���ź�" w:cs="宋体"/>
          <w:color w:val="000000"/>
          <w:kern w:val="0"/>
          <w:sz w:val="24"/>
          <w:szCs w:val="24"/>
        </w:rPr>
        <w:t>3</w:t>
      </w:r>
      <w:r w:rsidRPr="004A0C49">
        <w:rPr>
          <w:rFonts w:ascii="΢���ź�" w:eastAsia="宋体" w:hAnsi="΢���ź�" w:cs="宋体"/>
          <w:color w:val="000000"/>
          <w:kern w:val="0"/>
          <w:sz w:val="24"/>
          <w:szCs w:val="24"/>
        </w:rPr>
        <w:t>），加强对合同的跟踪管理。合同</w:t>
      </w:r>
      <w:proofErr w:type="gramStart"/>
      <w:r w:rsidRPr="004A0C49">
        <w:rPr>
          <w:rFonts w:ascii="΢���ź�" w:eastAsia="宋体" w:hAnsi="΢���ź�" w:cs="宋体"/>
          <w:color w:val="000000"/>
          <w:kern w:val="0"/>
          <w:sz w:val="24"/>
          <w:szCs w:val="24"/>
        </w:rPr>
        <w:t>台账应记载</w:t>
      </w:r>
      <w:proofErr w:type="gramEnd"/>
      <w:r w:rsidRPr="004A0C49">
        <w:rPr>
          <w:rFonts w:ascii="΢���ź�" w:eastAsia="宋体" w:hAnsi="΢���ź�" w:cs="宋体"/>
          <w:color w:val="000000"/>
          <w:kern w:val="0"/>
          <w:sz w:val="24"/>
          <w:szCs w:val="24"/>
        </w:rPr>
        <w:t>以下内容：序号、合同编号、签署时间、合同名称、合同相对方、签约人、合同标的、合同金额、履行情况、变更、转让、解除等事项。</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第八章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法律责任</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第三十六条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各部门、单位、个人在合同签订或履行过程中有下列情形之一者，视情节轻重分别给予批评、追究行政或经济责任：</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（一）学校所属任何部门或个人未经学校授权，擅自以部门或学校名义对外签订任何合同或协议者；</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（二）签订合同不做调查，不了解对方资信，导致上当受骗，给学校造成经济损失或影响学校声誉者；</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（三）超出职责范围和履约能力，使合同不能正常履行，给学校造成经济损失者；</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（四）在合同履行过程中未尽到相应职责，给学校造成经济损失者；</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（五）无代理权或超越代理权限，使合同不能履行，给学校造成经济损失者；</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（六）其它违反国家法律法规、上级有关规定和本办法的行为。</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第三十七条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各部门、单位、个人在合同签订或履行过程中玩忽职守，徇私舞弊、敲诈勒索或收受贿赂的，根据情节追究相关人员的责任，构成犯罪的，移交司法机关处理。</w:t>
      </w:r>
    </w:p>
    <w:p w:rsidR="004A0C49" w:rsidRPr="004A0C49" w:rsidRDefault="004A0C49" w:rsidP="004A0C49">
      <w:pPr>
        <w:widowControl/>
        <w:shd w:val="clear" w:color="auto" w:fill="F7F5EF"/>
        <w:spacing w:line="360" w:lineRule="atLeast"/>
        <w:ind w:firstLine="422"/>
        <w:jc w:val="center"/>
        <w:rPr>
          <w:rFonts w:ascii="΢���ź�" w:eastAsia="宋体" w:hAnsi="΢���ź�" w:cs="宋体"/>
          <w:color w:val="000000"/>
          <w:kern w:val="0"/>
          <w:sz w:val="24"/>
          <w:szCs w:val="24"/>
        </w:rPr>
      </w:pPr>
      <w:r w:rsidRPr="004A0C49">
        <w:rPr>
          <w:rFonts w:ascii="΢���ź�" w:eastAsia="宋体" w:hAnsi="΢���ź�" w:cs="宋体"/>
          <w:b/>
          <w:bCs/>
          <w:color w:val="000000"/>
          <w:kern w:val="0"/>
          <w:sz w:val="24"/>
          <w:szCs w:val="24"/>
        </w:rPr>
        <w:t>第九章</w:t>
      </w:r>
      <w:r w:rsidRPr="004A0C49">
        <w:rPr>
          <w:rFonts w:ascii="΢���ź�" w:eastAsia="宋体" w:hAnsi="΢���ź�" w:cs="宋体"/>
          <w:b/>
          <w:bCs/>
          <w:color w:val="000000"/>
          <w:kern w:val="0"/>
          <w:sz w:val="24"/>
          <w:szCs w:val="24"/>
        </w:rPr>
        <w:t> </w:t>
      </w:r>
      <w:r w:rsidRPr="004A0C49">
        <w:rPr>
          <w:rFonts w:ascii="΢���ź�" w:eastAsia="宋体" w:hAnsi="΢���ź�" w:cs="宋体"/>
          <w:b/>
          <w:bCs/>
          <w:color w:val="000000"/>
          <w:kern w:val="0"/>
          <w:sz w:val="24"/>
          <w:szCs w:val="24"/>
        </w:rPr>
        <w:t>附则</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第三十八条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北京体育大学工会，国家体育总局干部培训中心，国际田联</w:t>
      </w:r>
      <w:r w:rsidRPr="004A0C49">
        <w:rPr>
          <w:rFonts w:ascii="΢���ź�" w:eastAsia="宋体" w:hAnsi="΢���ź�" w:cs="宋体"/>
          <w:color w:val="000000"/>
          <w:kern w:val="0"/>
          <w:sz w:val="24"/>
          <w:szCs w:val="24"/>
        </w:rPr>
        <w:t>•</w:t>
      </w:r>
      <w:r w:rsidRPr="004A0C49">
        <w:rPr>
          <w:rFonts w:ascii="΢���ź�" w:eastAsia="宋体" w:hAnsi="΢���ź�" w:cs="宋体"/>
          <w:color w:val="000000"/>
          <w:kern w:val="0"/>
          <w:sz w:val="24"/>
          <w:szCs w:val="24"/>
        </w:rPr>
        <w:t>北京等比照本办法执行。附属竞技体育学校参照本办法执行。</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第三十九条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本办法自发布之日起实施。</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第四十条</w:t>
      </w:r>
      <w:r w:rsidRPr="004A0C49">
        <w:rPr>
          <w:rFonts w:ascii="΢���ź�" w:eastAsia="宋体" w:hAnsi="΢���ź�" w:cs="宋体"/>
          <w:color w:val="000000"/>
          <w:kern w:val="0"/>
          <w:sz w:val="24"/>
          <w:szCs w:val="24"/>
        </w:rPr>
        <w:t> </w:t>
      </w:r>
      <w:r w:rsidRPr="004A0C49">
        <w:rPr>
          <w:rFonts w:ascii="΢���ź�" w:eastAsia="宋体" w:hAnsi="΢���ź�" w:cs="宋体"/>
          <w:color w:val="000000"/>
          <w:kern w:val="0"/>
          <w:sz w:val="24"/>
          <w:szCs w:val="24"/>
        </w:rPr>
        <w:t>本办法由校（党委）办公室负责解释。</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 </w:t>
      </w:r>
    </w:p>
    <w:p w:rsidR="004A0C49" w:rsidRPr="004A0C49" w:rsidRDefault="004A0C49" w:rsidP="004A0C49">
      <w:pPr>
        <w:widowControl/>
        <w:shd w:val="clear" w:color="auto" w:fill="F7F5EF"/>
        <w:spacing w:line="360" w:lineRule="atLeast"/>
        <w:ind w:firstLine="420"/>
        <w:jc w:val="left"/>
        <w:rPr>
          <w:rFonts w:ascii="΢���ź�" w:eastAsia="宋体" w:hAnsi="΢���ź�" w:cs="宋体"/>
          <w:color w:val="000000"/>
          <w:kern w:val="0"/>
          <w:sz w:val="24"/>
          <w:szCs w:val="24"/>
        </w:rPr>
      </w:pPr>
      <w:r w:rsidRPr="004A0C49">
        <w:rPr>
          <w:rFonts w:ascii="΢���ź�" w:eastAsia="宋体" w:hAnsi="΢���ź�" w:cs="宋体"/>
          <w:color w:val="000000"/>
          <w:kern w:val="0"/>
          <w:sz w:val="24"/>
          <w:szCs w:val="24"/>
        </w:rPr>
        <w:t> </w:t>
      </w:r>
    </w:p>
    <w:p w:rsidR="004A0C49" w:rsidRPr="004A0C49" w:rsidRDefault="004A0C49" w:rsidP="004A0C49">
      <w:pPr>
        <w:widowControl/>
        <w:shd w:val="clear" w:color="auto" w:fill="F7F5EF"/>
        <w:spacing w:line="360" w:lineRule="atLeast"/>
        <w:ind w:firstLine="420"/>
        <w:jc w:val="right"/>
        <w:rPr>
          <w:rFonts w:ascii="΢���ź�" w:eastAsia="宋体" w:hAnsi="΢���ź�" w:cs="宋体"/>
          <w:color w:val="000000"/>
          <w:kern w:val="0"/>
          <w:sz w:val="24"/>
          <w:szCs w:val="24"/>
        </w:rPr>
      </w:pPr>
      <w:r w:rsidRPr="004A0C49">
        <w:rPr>
          <w:rFonts w:ascii="΢���ź�" w:eastAsia="宋体" w:hAnsi="΢���ź�" w:cs="宋体"/>
          <w:color w:val="000000"/>
          <w:kern w:val="0"/>
          <w:sz w:val="24"/>
          <w:szCs w:val="24"/>
        </w:rPr>
        <w:t>2016</w:t>
      </w:r>
      <w:r w:rsidRPr="004A0C49">
        <w:rPr>
          <w:rFonts w:ascii="΢���ź�" w:eastAsia="宋体" w:hAnsi="΢���ź�" w:cs="宋体"/>
          <w:color w:val="000000"/>
          <w:kern w:val="0"/>
          <w:sz w:val="24"/>
          <w:szCs w:val="24"/>
        </w:rPr>
        <w:t>年</w:t>
      </w:r>
      <w:r w:rsidRPr="004A0C49">
        <w:rPr>
          <w:rFonts w:ascii="΢���ź�" w:eastAsia="宋体" w:hAnsi="΢���ź�" w:cs="宋体"/>
          <w:color w:val="000000"/>
          <w:kern w:val="0"/>
          <w:sz w:val="24"/>
          <w:szCs w:val="24"/>
        </w:rPr>
        <w:t>6</w:t>
      </w:r>
      <w:r w:rsidRPr="004A0C49">
        <w:rPr>
          <w:rFonts w:ascii="΢���ź�" w:eastAsia="宋体" w:hAnsi="΢���ź�" w:cs="宋体"/>
          <w:color w:val="000000"/>
          <w:kern w:val="0"/>
          <w:sz w:val="24"/>
          <w:szCs w:val="24"/>
        </w:rPr>
        <w:t>月</w:t>
      </w:r>
      <w:r w:rsidRPr="004A0C49">
        <w:rPr>
          <w:rFonts w:ascii="΢���ź�" w:eastAsia="宋体" w:hAnsi="΢���ź�" w:cs="宋体"/>
          <w:color w:val="000000"/>
          <w:kern w:val="0"/>
          <w:sz w:val="24"/>
          <w:szCs w:val="24"/>
        </w:rPr>
        <w:t>3</w:t>
      </w:r>
      <w:r w:rsidRPr="004A0C49">
        <w:rPr>
          <w:rFonts w:ascii="΢���ź�" w:eastAsia="宋体" w:hAnsi="΢���ź�" w:cs="宋体"/>
          <w:color w:val="000000"/>
          <w:kern w:val="0"/>
          <w:sz w:val="24"/>
          <w:szCs w:val="24"/>
        </w:rPr>
        <w:t>日</w:t>
      </w:r>
    </w:p>
    <w:p w:rsidR="00E200E0" w:rsidRDefault="00E200E0">
      <w:bookmarkStart w:id="0" w:name="_GoBack"/>
      <w:bookmarkEnd w:id="0"/>
    </w:p>
    <w:sectPr w:rsidR="00E200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ź�">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49"/>
    <w:rsid w:val="004A0C49"/>
    <w:rsid w:val="00E20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9B270-5A1E-44D6-A696-2CD0840C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A0C4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4A0C4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0C49"/>
    <w:rPr>
      <w:rFonts w:ascii="宋体" w:eastAsia="宋体" w:hAnsi="宋体" w:cs="宋体"/>
      <w:b/>
      <w:bCs/>
      <w:kern w:val="36"/>
      <w:sz w:val="48"/>
      <w:szCs w:val="48"/>
    </w:rPr>
  </w:style>
  <w:style w:type="character" w:customStyle="1" w:styleId="20">
    <w:name w:val="标题 2 字符"/>
    <w:basedOn w:val="a0"/>
    <w:link w:val="2"/>
    <w:uiPriority w:val="9"/>
    <w:rsid w:val="004A0C49"/>
    <w:rPr>
      <w:rFonts w:ascii="宋体" w:eastAsia="宋体" w:hAnsi="宋体" w:cs="宋体"/>
      <w:b/>
      <w:bCs/>
      <w:kern w:val="0"/>
      <w:sz w:val="36"/>
      <w:szCs w:val="36"/>
    </w:rPr>
  </w:style>
  <w:style w:type="paragraph" w:styleId="a3">
    <w:name w:val="Normal (Web)"/>
    <w:basedOn w:val="a"/>
    <w:uiPriority w:val="99"/>
    <w:semiHidden/>
    <w:unhideWhenUsed/>
    <w:rsid w:val="004A0C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70453">
      <w:bodyDiv w:val="1"/>
      <w:marLeft w:val="0"/>
      <w:marRight w:val="0"/>
      <w:marTop w:val="0"/>
      <w:marBottom w:val="0"/>
      <w:divBdr>
        <w:top w:val="none" w:sz="0" w:space="0" w:color="auto"/>
        <w:left w:val="none" w:sz="0" w:space="0" w:color="auto"/>
        <w:bottom w:val="none" w:sz="0" w:space="0" w:color="auto"/>
        <w:right w:val="none" w:sz="0" w:space="0" w:color="auto"/>
      </w:divBdr>
      <w:divsChild>
        <w:div w:id="94325334">
          <w:marLeft w:val="0"/>
          <w:marRight w:val="0"/>
          <w:marTop w:val="0"/>
          <w:marBottom w:val="0"/>
          <w:divBdr>
            <w:top w:val="none" w:sz="0" w:space="0" w:color="auto"/>
            <w:left w:val="none" w:sz="0" w:space="0" w:color="auto"/>
            <w:bottom w:val="none" w:sz="0" w:space="0" w:color="auto"/>
            <w:right w:val="none" w:sz="0" w:space="0" w:color="auto"/>
          </w:divBdr>
        </w:div>
        <w:div w:id="1677656534">
          <w:marLeft w:val="0"/>
          <w:marRight w:val="0"/>
          <w:marTop w:val="0"/>
          <w:marBottom w:val="0"/>
          <w:divBdr>
            <w:top w:val="none" w:sz="0" w:space="0" w:color="auto"/>
            <w:left w:val="none" w:sz="0" w:space="0" w:color="auto"/>
            <w:bottom w:val="none" w:sz="0" w:space="0" w:color="auto"/>
            <w:right w:val="none" w:sz="0" w:space="0" w:color="auto"/>
          </w:divBdr>
        </w:div>
        <w:div w:id="34427472">
          <w:marLeft w:val="0"/>
          <w:marRight w:val="0"/>
          <w:marTop w:val="0"/>
          <w:marBottom w:val="0"/>
          <w:divBdr>
            <w:top w:val="none" w:sz="0" w:space="0" w:color="auto"/>
            <w:left w:val="none" w:sz="0" w:space="0" w:color="auto"/>
            <w:bottom w:val="none" w:sz="0" w:space="0" w:color="auto"/>
            <w:right w:val="none" w:sz="0" w:space="0" w:color="auto"/>
          </w:divBdr>
        </w:div>
        <w:div w:id="1524637288">
          <w:marLeft w:val="0"/>
          <w:marRight w:val="0"/>
          <w:marTop w:val="0"/>
          <w:marBottom w:val="0"/>
          <w:divBdr>
            <w:top w:val="none" w:sz="0" w:space="0" w:color="auto"/>
            <w:left w:val="none" w:sz="0" w:space="0" w:color="auto"/>
            <w:bottom w:val="none" w:sz="0" w:space="0" w:color="auto"/>
            <w:right w:val="none" w:sz="0" w:space="0" w:color="auto"/>
          </w:divBdr>
        </w:div>
        <w:div w:id="350183933">
          <w:marLeft w:val="0"/>
          <w:marRight w:val="0"/>
          <w:marTop w:val="0"/>
          <w:marBottom w:val="0"/>
          <w:divBdr>
            <w:top w:val="none" w:sz="0" w:space="0" w:color="auto"/>
            <w:left w:val="none" w:sz="0" w:space="0" w:color="auto"/>
            <w:bottom w:val="none" w:sz="0" w:space="0" w:color="auto"/>
            <w:right w:val="none" w:sz="0" w:space="0" w:color="auto"/>
          </w:divBdr>
        </w:div>
        <w:div w:id="1499811744">
          <w:marLeft w:val="0"/>
          <w:marRight w:val="0"/>
          <w:marTop w:val="0"/>
          <w:marBottom w:val="0"/>
          <w:divBdr>
            <w:top w:val="none" w:sz="0" w:space="0" w:color="auto"/>
            <w:left w:val="none" w:sz="0" w:space="0" w:color="auto"/>
            <w:bottom w:val="none" w:sz="0" w:space="0" w:color="auto"/>
            <w:right w:val="none" w:sz="0" w:space="0" w:color="auto"/>
          </w:divBdr>
        </w:div>
        <w:div w:id="1212688842">
          <w:marLeft w:val="0"/>
          <w:marRight w:val="0"/>
          <w:marTop w:val="0"/>
          <w:marBottom w:val="0"/>
          <w:divBdr>
            <w:top w:val="none" w:sz="0" w:space="0" w:color="auto"/>
            <w:left w:val="none" w:sz="0" w:space="0" w:color="auto"/>
            <w:bottom w:val="none" w:sz="0" w:space="0" w:color="auto"/>
            <w:right w:val="none" w:sz="0" w:space="0" w:color="auto"/>
          </w:divBdr>
        </w:div>
        <w:div w:id="1068382248">
          <w:marLeft w:val="0"/>
          <w:marRight w:val="0"/>
          <w:marTop w:val="0"/>
          <w:marBottom w:val="0"/>
          <w:divBdr>
            <w:top w:val="none" w:sz="0" w:space="0" w:color="auto"/>
            <w:left w:val="none" w:sz="0" w:space="0" w:color="auto"/>
            <w:bottom w:val="none" w:sz="0" w:space="0" w:color="auto"/>
            <w:right w:val="none" w:sz="0" w:space="0" w:color="auto"/>
          </w:divBdr>
        </w:div>
        <w:div w:id="1988588435">
          <w:marLeft w:val="0"/>
          <w:marRight w:val="0"/>
          <w:marTop w:val="0"/>
          <w:marBottom w:val="0"/>
          <w:divBdr>
            <w:top w:val="none" w:sz="0" w:space="0" w:color="auto"/>
            <w:left w:val="none" w:sz="0" w:space="0" w:color="auto"/>
            <w:bottom w:val="none" w:sz="0" w:space="0" w:color="auto"/>
            <w:right w:val="none" w:sz="0" w:space="0" w:color="auto"/>
          </w:divBdr>
        </w:div>
        <w:div w:id="1943998459">
          <w:marLeft w:val="0"/>
          <w:marRight w:val="0"/>
          <w:marTop w:val="0"/>
          <w:marBottom w:val="0"/>
          <w:divBdr>
            <w:top w:val="none" w:sz="0" w:space="0" w:color="auto"/>
            <w:left w:val="none" w:sz="0" w:space="0" w:color="auto"/>
            <w:bottom w:val="none" w:sz="0" w:space="0" w:color="auto"/>
            <w:right w:val="none" w:sz="0" w:space="0" w:color="auto"/>
          </w:divBdr>
        </w:div>
        <w:div w:id="482701957">
          <w:marLeft w:val="0"/>
          <w:marRight w:val="0"/>
          <w:marTop w:val="0"/>
          <w:marBottom w:val="0"/>
          <w:divBdr>
            <w:top w:val="none" w:sz="0" w:space="0" w:color="auto"/>
            <w:left w:val="none" w:sz="0" w:space="0" w:color="auto"/>
            <w:bottom w:val="none" w:sz="0" w:space="0" w:color="auto"/>
            <w:right w:val="none" w:sz="0" w:space="0" w:color="auto"/>
          </w:divBdr>
        </w:div>
        <w:div w:id="121577715">
          <w:marLeft w:val="0"/>
          <w:marRight w:val="0"/>
          <w:marTop w:val="0"/>
          <w:marBottom w:val="0"/>
          <w:divBdr>
            <w:top w:val="none" w:sz="0" w:space="0" w:color="auto"/>
            <w:left w:val="none" w:sz="0" w:space="0" w:color="auto"/>
            <w:bottom w:val="none" w:sz="0" w:space="0" w:color="auto"/>
            <w:right w:val="none" w:sz="0" w:space="0" w:color="auto"/>
          </w:divBdr>
        </w:div>
        <w:div w:id="351155367">
          <w:marLeft w:val="0"/>
          <w:marRight w:val="0"/>
          <w:marTop w:val="0"/>
          <w:marBottom w:val="0"/>
          <w:divBdr>
            <w:top w:val="none" w:sz="0" w:space="0" w:color="auto"/>
            <w:left w:val="none" w:sz="0" w:space="0" w:color="auto"/>
            <w:bottom w:val="none" w:sz="0" w:space="0" w:color="auto"/>
            <w:right w:val="none" w:sz="0" w:space="0" w:color="auto"/>
          </w:divBdr>
        </w:div>
        <w:div w:id="1937865619">
          <w:marLeft w:val="0"/>
          <w:marRight w:val="0"/>
          <w:marTop w:val="0"/>
          <w:marBottom w:val="0"/>
          <w:divBdr>
            <w:top w:val="none" w:sz="0" w:space="0" w:color="auto"/>
            <w:left w:val="none" w:sz="0" w:space="0" w:color="auto"/>
            <w:bottom w:val="none" w:sz="0" w:space="0" w:color="auto"/>
            <w:right w:val="none" w:sz="0" w:space="0" w:color="auto"/>
          </w:divBdr>
        </w:div>
        <w:div w:id="1826586085">
          <w:marLeft w:val="0"/>
          <w:marRight w:val="0"/>
          <w:marTop w:val="0"/>
          <w:marBottom w:val="0"/>
          <w:divBdr>
            <w:top w:val="none" w:sz="0" w:space="0" w:color="auto"/>
            <w:left w:val="none" w:sz="0" w:space="0" w:color="auto"/>
            <w:bottom w:val="none" w:sz="0" w:space="0" w:color="auto"/>
            <w:right w:val="none" w:sz="0" w:space="0" w:color="auto"/>
          </w:divBdr>
        </w:div>
        <w:div w:id="1854878938">
          <w:marLeft w:val="0"/>
          <w:marRight w:val="0"/>
          <w:marTop w:val="0"/>
          <w:marBottom w:val="0"/>
          <w:divBdr>
            <w:top w:val="none" w:sz="0" w:space="0" w:color="auto"/>
            <w:left w:val="none" w:sz="0" w:space="0" w:color="auto"/>
            <w:bottom w:val="none" w:sz="0" w:space="0" w:color="auto"/>
            <w:right w:val="none" w:sz="0" w:space="0" w:color="auto"/>
          </w:divBdr>
        </w:div>
        <w:div w:id="396441669">
          <w:marLeft w:val="0"/>
          <w:marRight w:val="0"/>
          <w:marTop w:val="0"/>
          <w:marBottom w:val="0"/>
          <w:divBdr>
            <w:top w:val="none" w:sz="0" w:space="0" w:color="auto"/>
            <w:left w:val="none" w:sz="0" w:space="0" w:color="auto"/>
            <w:bottom w:val="none" w:sz="0" w:space="0" w:color="auto"/>
            <w:right w:val="none" w:sz="0" w:space="0" w:color="auto"/>
          </w:divBdr>
        </w:div>
        <w:div w:id="1043291696">
          <w:marLeft w:val="0"/>
          <w:marRight w:val="0"/>
          <w:marTop w:val="0"/>
          <w:marBottom w:val="0"/>
          <w:divBdr>
            <w:top w:val="none" w:sz="0" w:space="0" w:color="auto"/>
            <w:left w:val="none" w:sz="0" w:space="0" w:color="auto"/>
            <w:bottom w:val="none" w:sz="0" w:space="0" w:color="auto"/>
            <w:right w:val="none" w:sz="0" w:space="0" w:color="auto"/>
          </w:divBdr>
        </w:div>
        <w:div w:id="111941663">
          <w:marLeft w:val="0"/>
          <w:marRight w:val="0"/>
          <w:marTop w:val="0"/>
          <w:marBottom w:val="0"/>
          <w:divBdr>
            <w:top w:val="none" w:sz="0" w:space="0" w:color="auto"/>
            <w:left w:val="none" w:sz="0" w:space="0" w:color="auto"/>
            <w:bottom w:val="none" w:sz="0" w:space="0" w:color="auto"/>
            <w:right w:val="none" w:sz="0" w:space="0" w:color="auto"/>
          </w:divBdr>
        </w:div>
        <w:div w:id="2024089078">
          <w:marLeft w:val="0"/>
          <w:marRight w:val="0"/>
          <w:marTop w:val="0"/>
          <w:marBottom w:val="0"/>
          <w:divBdr>
            <w:top w:val="none" w:sz="0" w:space="0" w:color="auto"/>
            <w:left w:val="none" w:sz="0" w:space="0" w:color="auto"/>
            <w:bottom w:val="none" w:sz="0" w:space="0" w:color="auto"/>
            <w:right w:val="none" w:sz="0" w:space="0" w:color="auto"/>
          </w:divBdr>
        </w:div>
        <w:div w:id="1826622358">
          <w:marLeft w:val="0"/>
          <w:marRight w:val="0"/>
          <w:marTop w:val="0"/>
          <w:marBottom w:val="0"/>
          <w:divBdr>
            <w:top w:val="none" w:sz="0" w:space="0" w:color="auto"/>
            <w:left w:val="none" w:sz="0" w:space="0" w:color="auto"/>
            <w:bottom w:val="none" w:sz="0" w:space="0" w:color="auto"/>
            <w:right w:val="none" w:sz="0" w:space="0" w:color="auto"/>
          </w:divBdr>
        </w:div>
        <w:div w:id="360789941">
          <w:marLeft w:val="0"/>
          <w:marRight w:val="0"/>
          <w:marTop w:val="0"/>
          <w:marBottom w:val="0"/>
          <w:divBdr>
            <w:top w:val="none" w:sz="0" w:space="0" w:color="auto"/>
            <w:left w:val="none" w:sz="0" w:space="0" w:color="auto"/>
            <w:bottom w:val="none" w:sz="0" w:space="0" w:color="auto"/>
            <w:right w:val="none" w:sz="0" w:space="0" w:color="auto"/>
          </w:divBdr>
        </w:div>
        <w:div w:id="1078134840">
          <w:marLeft w:val="0"/>
          <w:marRight w:val="0"/>
          <w:marTop w:val="0"/>
          <w:marBottom w:val="0"/>
          <w:divBdr>
            <w:top w:val="none" w:sz="0" w:space="0" w:color="auto"/>
            <w:left w:val="none" w:sz="0" w:space="0" w:color="auto"/>
            <w:bottom w:val="none" w:sz="0" w:space="0" w:color="auto"/>
            <w:right w:val="none" w:sz="0" w:space="0" w:color="auto"/>
          </w:divBdr>
        </w:div>
        <w:div w:id="1288317663">
          <w:marLeft w:val="0"/>
          <w:marRight w:val="0"/>
          <w:marTop w:val="0"/>
          <w:marBottom w:val="0"/>
          <w:divBdr>
            <w:top w:val="none" w:sz="0" w:space="0" w:color="auto"/>
            <w:left w:val="none" w:sz="0" w:space="0" w:color="auto"/>
            <w:bottom w:val="none" w:sz="0" w:space="0" w:color="auto"/>
            <w:right w:val="none" w:sz="0" w:space="0" w:color="auto"/>
          </w:divBdr>
        </w:div>
        <w:div w:id="1065883798">
          <w:marLeft w:val="0"/>
          <w:marRight w:val="0"/>
          <w:marTop w:val="0"/>
          <w:marBottom w:val="0"/>
          <w:divBdr>
            <w:top w:val="none" w:sz="0" w:space="0" w:color="auto"/>
            <w:left w:val="none" w:sz="0" w:space="0" w:color="auto"/>
            <w:bottom w:val="none" w:sz="0" w:space="0" w:color="auto"/>
            <w:right w:val="none" w:sz="0" w:space="0" w:color="auto"/>
          </w:divBdr>
        </w:div>
        <w:div w:id="1214926167">
          <w:marLeft w:val="0"/>
          <w:marRight w:val="0"/>
          <w:marTop w:val="0"/>
          <w:marBottom w:val="0"/>
          <w:divBdr>
            <w:top w:val="none" w:sz="0" w:space="0" w:color="auto"/>
            <w:left w:val="none" w:sz="0" w:space="0" w:color="auto"/>
            <w:bottom w:val="none" w:sz="0" w:space="0" w:color="auto"/>
            <w:right w:val="none" w:sz="0" w:space="0" w:color="auto"/>
          </w:divBdr>
        </w:div>
        <w:div w:id="532885035">
          <w:marLeft w:val="0"/>
          <w:marRight w:val="0"/>
          <w:marTop w:val="0"/>
          <w:marBottom w:val="0"/>
          <w:divBdr>
            <w:top w:val="none" w:sz="0" w:space="0" w:color="auto"/>
            <w:left w:val="none" w:sz="0" w:space="0" w:color="auto"/>
            <w:bottom w:val="none" w:sz="0" w:space="0" w:color="auto"/>
            <w:right w:val="none" w:sz="0" w:space="0" w:color="auto"/>
          </w:divBdr>
        </w:div>
        <w:div w:id="1121220552">
          <w:marLeft w:val="0"/>
          <w:marRight w:val="0"/>
          <w:marTop w:val="0"/>
          <w:marBottom w:val="0"/>
          <w:divBdr>
            <w:top w:val="none" w:sz="0" w:space="0" w:color="auto"/>
            <w:left w:val="none" w:sz="0" w:space="0" w:color="auto"/>
            <w:bottom w:val="none" w:sz="0" w:space="0" w:color="auto"/>
            <w:right w:val="none" w:sz="0" w:space="0" w:color="auto"/>
          </w:divBdr>
        </w:div>
        <w:div w:id="1794136602">
          <w:marLeft w:val="0"/>
          <w:marRight w:val="0"/>
          <w:marTop w:val="0"/>
          <w:marBottom w:val="0"/>
          <w:divBdr>
            <w:top w:val="none" w:sz="0" w:space="0" w:color="auto"/>
            <w:left w:val="none" w:sz="0" w:space="0" w:color="auto"/>
            <w:bottom w:val="none" w:sz="0" w:space="0" w:color="auto"/>
            <w:right w:val="none" w:sz="0" w:space="0" w:color="auto"/>
          </w:divBdr>
        </w:div>
        <w:div w:id="816147488">
          <w:marLeft w:val="0"/>
          <w:marRight w:val="0"/>
          <w:marTop w:val="0"/>
          <w:marBottom w:val="0"/>
          <w:divBdr>
            <w:top w:val="none" w:sz="0" w:space="0" w:color="auto"/>
            <w:left w:val="none" w:sz="0" w:space="0" w:color="auto"/>
            <w:bottom w:val="none" w:sz="0" w:space="0" w:color="auto"/>
            <w:right w:val="none" w:sz="0" w:space="0" w:color="auto"/>
          </w:divBdr>
        </w:div>
        <w:div w:id="725881906">
          <w:marLeft w:val="0"/>
          <w:marRight w:val="0"/>
          <w:marTop w:val="0"/>
          <w:marBottom w:val="0"/>
          <w:divBdr>
            <w:top w:val="none" w:sz="0" w:space="0" w:color="auto"/>
            <w:left w:val="none" w:sz="0" w:space="0" w:color="auto"/>
            <w:bottom w:val="none" w:sz="0" w:space="0" w:color="auto"/>
            <w:right w:val="none" w:sz="0" w:space="0" w:color="auto"/>
          </w:divBdr>
        </w:div>
        <w:div w:id="1103693697">
          <w:marLeft w:val="0"/>
          <w:marRight w:val="0"/>
          <w:marTop w:val="0"/>
          <w:marBottom w:val="0"/>
          <w:divBdr>
            <w:top w:val="none" w:sz="0" w:space="0" w:color="auto"/>
            <w:left w:val="none" w:sz="0" w:space="0" w:color="auto"/>
            <w:bottom w:val="none" w:sz="0" w:space="0" w:color="auto"/>
            <w:right w:val="none" w:sz="0" w:space="0" w:color="auto"/>
          </w:divBdr>
        </w:div>
        <w:div w:id="1739011951">
          <w:marLeft w:val="0"/>
          <w:marRight w:val="0"/>
          <w:marTop w:val="0"/>
          <w:marBottom w:val="0"/>
          <w:divBdr>
            <w:top w:val="none" w:sz="0" w:space="0" w:color="auto"/>
            <w:left w:val="none" w:sz="0" w:space="0" w:color="auto"/>
            <w:bottom w:val="none" w:sz="0" w:space="0" w:color="auto"/>
            <w:right w:val="none" w:sz="0" w:space="0" w:color="auto"/>
          </w:divBdr>
        </w:div>
        <w:div w:id="591205656">
          <w:marLeft w:val="0"/>
          <w:marRight w:val="0"/>
          <w:marTop w:val="0"/>
          <w:marBottom w:val="0"/>
          <w:divBdr>
            <w:top w:val="none" w:sz="0" w:space="0" w:color="auto"/>
            <w:left w:val="none" w:sz="0" w:space="0" w:color="auto"/>
            <w:bottom w:val="none" w:sz="0" w:space="0" w:color="auto"/>
            <w:right w:val="none" w:sz="0" w:space="0" w:color="auto"/>
          </w:divBdr>
        </w:div>
        <w:div w:id="913202102">
          <w:marLeft w:val="0"/>
          <w:marRight w:val="0"/>
          <w:marTop w:val="0"/>
          <w:marBottom w:val="0"/>
          <w:divBdr>
            <w:top w:val="none" w:sz="0" w:space="0" w:color="auto"/>
            <w:left w:val="none" w:sz="0" w:space="0" w:color="auto"/>
            <w:bottom w:val="none" w:sz="0" w:space="0" w:color="auto"/>
            <w:right w:val="none" w:sz="0" w:space="0" w:color="auto"/>
          </w:divBdr>
        </w:div>
        <w:div w:id="1915509225">
          <w:marLeft w:val="0"/>
          <w:marRight w:val="0"/>
          <w:marTop w:val="0"/>
          <w:marBottom w:val="0"/>
          <w:divBdr>
            <w:top w:val="none" w:sz="0" w:space="0" w:color="auto"/>
            <w:left w:val="none" w:sz="0" w:space="0" w:color="auto"/>
            <w:bottom w:val="none" w:sz="0" w:space="0" w:color="auto"/>
            <w:right w:val="none" w:sz="0" w:space="0" w:color="auto"/>
          </w:divBdr>
        </w:div>
        <w:div w:id="1884168442">
          <w:marLeft w:val="0"/>
          <w:marRight w:val="0"/>
          <w:marTop w:val="0"/>
          <w:marBottom w:val="0"/>
          <w:divBdr>
            <w:top w:val="none" w:sz="0" w:space="0" w:color="auto"/>
            <w:left w:val="none" w:sz="0" w:space="0" w:color="auto"/>
            <w:bottom w:val="none" w:sz="0" w:space="0" w:color="auto"/>
            <w:right w:val="none" w:sz="0" w:space="0" w:color="auto"/>
          </w:divBdr>
        </w:div>
        <w:div w:id="492796358">
          <w:marLeft w:val="0"/>
          <w:marRight w:val="0"/>
          <w:marTop w:val="0"/>
          <w:marBottom w:val="0"/>
          <w:divBdr>
            <w:top w:val="none" w:sz="0" w:space="0" w:color="auto"/>
            <w:left w:val="none" w:sz="0" w:space="0" w:color="auto"/>
            <w:bottom w:val="none" w:sz="0" w:space="0" w:color="auto"/>
            <w:right w:val="none" w:sz="0" w:space="0" w:color="auto"/>
          </w:divBdr>
        </w:div>
        <w:div w:id="1007561897">
          <w:marLeft w:val="0"/>
          <w:marRight w:val="0"/>
          <w:marTop w:val="0"/>
          <w:marBottom w:val="0"/>
          <w:divBdr>
            <w:top w:val="none" w:sz="0" w:space="0" w:color="auto"/>
            <w:left w:val="none" w:sz="0" w:space="0" w:color="auto"/>
            <w:bottom w:val="none" w:sz="0" w:space="0" w:color="auto"/>
            <w:right w:val="none" w:sz="0" w:space="0" w:color="auto"/>
          </w:divBdr>
        </w:div>
        <w:div w:id="1828323795">
          <w:marLeft w:val="0"/>
          <w:marRight w:val="0"/>
          <w:marTop w:val="0"/>
          <w:marBottom w:val="0"/>
          <w:divBdr>
            <w:top w:val="none" w:sz="0" w:space="0" w:color="auto"/>
            <w:left w:val="none" w:sz="0" w:space="0" w:color="auto"/>
            <w:bottom w:val="none" w:sz="0" w:space="0" w:color="auto"/>
            <w:right w:val="none" w:sz="0" w:space="0" w:color="auto"/>
          </w:divBdr>
        </w:div>
        <w:div w:id="2017001667">
          <w:marLeft w:val="0"/>
          <w:marRight w:val="0"/>
          <w:marTop w:val="0"/>
          <w:marBottom w:val="0"/>
          <w:divBdr>
            <w:top w:val="none" w:sz="0" w:space="0" w:color="auto"/>
            <w:left w:val="none" w:sz="0" w:space="0" w:color="auto"/>
            <w:bottom w:val="none" w:sz="0" w:space="0" w:color="auto"/>
            <w:right w:val="none" w:sz="0" w:space="0" w:color="auto"/>
          </w:divBdr>
        </w:div>
        <w:div w:id="1111244285">
          <w:marLeft w:val="0"/>
          <w:marRight w:val="0"/>
          <w:marTop w:val="0"/>
          <w:marBottom w:val="0"/>
          <w:divBdr>
            <w:top w:val="none" w:sz="0" w:space="0" w:color="auto"/>
            <w:left w:val="none" w:sz="0" w:space="0" w:color="auto"/>
            <w:bottom w:val="none" w:sz="0" w:space="0" w:color="auto"/>
            <w:right w:val="none" w:sz="0" w:space="0" w:color="auto"/>
          </w:divBdr>
        </w:div>
        <w:div w:id="1041826613">
          <w:marLeft w:val="0"/>
          <w:marRight w:val="0"/>
          <w:marTop w:val="0"/>
          <w:marBottom w:val="0"/>
          <w:divBdr>
            <w:top w:val="none" w:sz="0" w:space="0" w:color="auto"/>
            <w:left w:val="none" w:sz="0" w:space="0" w:color="auto"/>
            <w:bottom w:val="none" w:sz="0" w:space="0" w:color="auto"/>
            <w:right w:val="none" w:sz="0" w:space="0" w:color="auto"/>
          </w:divBdr>
        </w:div>
        <w:div w:id="478503842">
          <w:marLeft w:val="0"/>
          <w:marRight w:val="0"/>
          <w:marTop w:val="0"/>
          <w:marBottom w:val="0"/>
          <w:divBdr>
            <w:top w:val="none" w:sz="0" w:space="0" w:color="auto"/>
            <w:left w:val="none" w:sz="0" w:space="0" w:color="auto"/>
            <w:bottom w:val="none" w:sz="0" w:space="0" w:color="auto"/>
            <w:right w:val="none" w:sz="0" w:space="0" w:color="auto"/>
          </w:divBdr>
        </w:div>
        <w:div w:id="1626738223">
          <w:marLeft w:val="0"/>
          <w:marRight w:val="0"/>
          <w:marTop w:val="0"/>
          <w:marBottom w:val="0"/>
          <w:divBdr>
            <w:top w:val="none" w:sz="0" w:space="0" w:color="auto"/>
            <w:left w:val="none" w:sz="0" w:space="0" w:color="auto"/>
            <w:bottom w:val="none" w:sz="0" w:space="0" w:color="auto"/>
            <w:right w:val="none" w:sz="0" w:space="0" w:color="auto"/>
          </w:divBdr>
        </w:div>
        <w:div w:id="664819118">
          <w:marLeft w:val="0"/>
          <w:marRight w:val="0"/>
          <w:marTop w:val="0"/>
          <w:marBottom w:val="0"/>
          <w:divBdr>
            <w:top w:val="none" w:sz="0" w:space="0" w:color="auto"/>
            <w:left w:val="none" w:sz="0" w:space="0" w:color="auto"/>
            <w:bottom w:val="none" w:sz="0" w:space="0" w:color="auto"/>
            <w:right w:val="none" w:sz="0" w:space="0" w:color="auto"/>
          </w:divBdr>
        </w:div>
        <w:div w:id="525559694">
          <w:marLeft w:val="0"/>
          <w:marRight w:val="0"/>
          <w:marTop w:val="0"/>
          <w:marBottom w:val="0"/>
          <w:divBdr>
            <w:top w:val="none" w:sz="0" w:space="0" w:color="auto"/>
            <w:left w:val="none" w:sz="0" w:space="0" w:color="auto"/>
            <w:bottom w:val="none" w:sz="0" w:space="0" w:color="auto"/>
            <w:right w:val="none" w:sz="0" w:space="0" w:color="auto"/>
          </w:divBdr>
        </w:div>
        <w:div w:id="1739815398">
          <w:marLeft w:val="0"/>
          <w:marRight w:val="0"/>
          <w:marTop w:val="0"/>
          <w:marBottom w:val="0"/>
          <w:divBdr>
            <w:top w:val="none" w:sz="0" w:space="0" w:color="auto"/>
            <w:left w:val="none" w:sz="0" w:space="0" w:color="auto"/>
            <w:bottom w:val="none" w:sz="0" w:space="0" w:color="auto"/>
            <w:right w:val="none" w:sz="0" w:space="0" w:color="auto"/>
          </w:divBdr>
        </w:div>
        <w:div w:id="478617151">
          <w:marLeft w:val="0"/>
          <w:marRight w:val="0"/>
          <w:marTop w:val="0"/>
          <w:marBottom w:val="0"/>
          <w:divBdr>
            <w:top w:val="none" w:sz="0" w:space="0" w:color="auto"/>
            <w:left w:val="none" w:sz="0" w:space="0" w:color="auto"/>
            <w:bottom w:val="none" w:sz="0" w:space="0" w:color="auto"/>
            <w:right w:val="none" w:sz="0" w:space="0" w:color="auto"/>
          </w:divBdr>
        </w:div>
        <w:div w:id="1857227477">
          <w:marLeft w:val="0"/>
          <w:marRight w:val="0"/>
          <w:marTop w:val="0"/>
          <w:marBottom w:val="0"/>
          <w:divBdr>
            <w:top w:val="none" w:sz="0" w:space="0" w:color="auto"/>
            <w:left w:val="none" w:sz="0" w:space="0" w:color="auto"/>
            <w:bottom w:val="none" w:sz="0" w:space="0" w:color="auto"/>
            <w:right w:val="none" w:sz="0" w:space="0" w:color="auto"/>
          </w:divBdr>
        </w:div>
        <w:div w:id="578173013">
          <w:marLeft w:val="0"/>
          <w:marRight w:val="0"/>
          <w:marTop w:val="0"/>
          <w:marBottom w:val="0"/>
          <w:divBdr>
            <w:top w:val="none" w:sz="0" w:space="0" w:color="auto"/>
            <w:left w:val="none" w:sz="0" w:space="0" w:color="auto"/>
            <w:bottom w:val="none" w:sz="0" w:space="0" w:color="auto"/>
            <w:right w:val="none" w:sz="0" w:space="0" w:color="auto"/>
          </w:divBdr>
        </w:div>
        <w:div w:id="653097534">
          <w:marLeft w:val="0"/>
          <w:marRight w:val="0"/>
          <w:marTop w:val="0"/>
          <w:marBottom w:val="0"/>
          <w:divBdr>
            <w:top w:val="none" w:sz="0" w:space="0" w:color="auto"/>
            <w:left w:val="none" w:sz="0" w:space="0" w:color="auto"/>
            <w:bottom w:val="none" w:sz="0" w:space="0" w:color="auto"/>
            <w:right w:val="none" w:sz="0" w:space="0" w:color="auto"/>
          </w:divBdr>
        </w:div>
        <w:div w:id="1539127579">
          <w:marLeft w:val="0"/>
          <w:marRight w:val="0"/>
          <w:marTop w:val="0"/>
          <w:marBottom w:val="0"/>
          <w:divBdr>
            <w:top w:val="none" w:sz="0" w:space="0" w:color="auto"/>
            <w:left w:val="none" w:sz="0" w:space="0" w:color="auto"/>
            <w:bottom w:val="none" w:sz="0" w:space="0" w:color="auto"/>
            <w:right w:val="none" w:sz="0" w:space="0" w:color="auto"/>
          </w:divBdr>
        </w:div>
        <w:div w:id="1464732413">
          <w:marLeft w:val="0"/>
          <w:marRight w:val="0"/>
          <w:marTop w:val="0"/>
          <w:marBottom w:val="0"/>
          <w:divBdr>
            <w:top w:val="none" w:sz="0" w:space="0" w:color="auto"/>
            <w:left w:val="none" w:sz="0" w:space="0" w:color="auto"/>
            <w:bottom w:val="none" w:sz="0" w:space="0" w:color="auto"/>
            <w:right w:val="none" w:sz="0" w:space="0" w:color="auto"/>
          </w:divBdr>
        </w:div>
        <w:div w:id="558173576">
          <w:marLeft w:val="0"/>
          <w:marRight w:val="0"/>
          <w:marTop w:val="0"/>
          <w:marBottom w:val="0"/>
          <w:divBdr>
            <w:top w:val="none" w:sz="0" w:space="0" w:color="auto"/>
            <w:left w:val="none" w:sz="0" w:space="0" w:color="auto"/>
            <w:bottom w:val="none" w:sz="0" w:space="0" w:color="auto"/>
            <w:right w:val="none" w:sz="0" w:space="0" w:color="auto"/>
          </w:divBdr>
        </w:div>
        <w:div w:id="346446776">
          <w:marLeft w:val="0"/>
          <w:marRight w:val="0"/>
          <w:marTop w:val="0"/>
          <w:marBottom w:val="0"/>
          <w:divBdr>
            <w:top w:val="none" w:sz="0" w:space="0" w:color="auto"/>
            <w:left w:val="none" w:sz="0" w:space="0" w:color="auto"/>
            <w:bottom w:val="none" w:sz="0" w:space="0" w:color="auto"/>
            <w:right w:val="none" w:sz="0" w:space="0" w:color="auto"/>
          </w:divBdr>
        </w:div>
        <w:div w:id="922766528">
          <w:marLeft w:val="0"/>
          <w:marRight w:val="0"/>
          <w:marTop w:val="0"/>
          <w:marBottom w:val="0"/>
          <w:divBdr>
            <w:top w:val="none" w:sz="0" w:space="0" w:color="auto"/>
            <w:left w:val="none" w:sz="0" w:space="0" w:color="auto"/>
            <w:bottom w:val="none" w:sz="0" w:space="0" w:color="auto"/>
            <w:right w:val="none" w:sz="0" w:space="0" w:color="auto"/>
          </w:divBdr>
        </w:div>
        <w:div w:id="141820173">
          <w:marLeft w:val="0"/>
          <w:marRight w:val="0"/>
          <w:marTop w:val="0"/>
          <w:marBottom w:val="0"/>
          <w:divBdr>
            <w:top w:val="none" w:sz="0" w:space="0" w:color="auto"/>
            <w:left w:val="none" w:sz="0" w:space="0" w:color="auto"/>
            <w:bottom w:val="none" w:sz="0" w:space="0" w:color="auto"/>
            <w:right w:val="none" w:sz="0" w:space="0" w:color="auto"/>
          </w:divBdr>
        </w:div>
        <w:div w:id="1206019600">
          <w:marLeft w:val="0"/>
          <w:marRight w:val="0"/>
          <w:marTop w:val="0"/>
          <w:marBottom w:val="0"/>
          <w:divBdr>
            <w:top w:val="none" w:sz="0" w:space="0" w:color="auto"/>
            <w:left w:val="none" w:sz="0" w:space="0" w:color="auto"/>
            <w:bottom w:val="none" w:sz="0" w:space="0" w:color="auto"/>
            <w:right w:val="none" w:sz="0" w:space="0" w:color="auto"/>
          </w:divBdr>
        </w:div>
        <w:div w:id="122163736">
          <w:marLeft w:val="0"/>
          <w:marRight w:val="0"/>
          <w:marTop w:val="0"/>
          <w:marBottom w:val="0"/>
          <w:divBdr>
            <w:top w:val="none" w:sz="0" w:space="0" w:color="auto"/>
            <w:left w:val="none" w:sz="0" w:space="0" w:color="auto"/>
            <w:bottom w:val="none" w:sz="0" w:space="0" w:color="auto"/>
            <w:right w:val="none" w:sz="0" w:space="0" w:color="auto"/>
          </w:divBdr>
        </w:div>
        <w:div w:id="1033190921">
          <w:marLeft w:val="0"/>
          <w:marRight w:val="0"/>
          <w:marTop w:val="0"/>
          <w:marBottom w:val="0"/>
          <w:divBdr>
            <w:top w:val="none" w:sz="0" w:space="0" w:color="auto"/>
            <w:left w:val="none" w:sz="0" w:space="0" w:color="auto"/>
            <w:bottom w:val="none" w:sz="0" w:space="0" w:color="auto"/>
            <w:right w:val="none" w:sz="0" w:space="0" w:color="auto"/>
          </w:divBdr>
        </w:div>
        <w:div w:id="70395656">
          <w:marLeft w:val="0"/>
          <w:marRight w:val="0"/>
          <w:marTop w:val="0"/>
          <w:marBottom w:val="0"/>
          <w:divBdr>
            <w:top w:val="none" w:sz="0" w:space="0" w:color="auto"/>
            <w:left w:val="none" w:sz="0" w:space="0" w:color="auto"/>
            <w:bottom w:val="none" w:sz="0" w:space="0" w:color="auto"/>
            <w:right w:val="none" w:sz="0" w:space="0" w:color="auto"/>
          </w:divBdr>
        </w:div>
        <w:div w:id="1633635335">
          <w:marLeft w:val="0"/>
          <w:marRight w:val="0"/>
          <w:marTop w:val="0"/>
          <w:marBottom w:val="0"/>
          <w:divBdr>
            <w:top w:val="none" w:sz="0" w:space="0" w:color="auto"/>
            <w:left w:val="none" w:sz="0" w:space="0" w:color="auto"/>
            <w:bottom w:val="none" w:sz="0" w:space="0" w:color="auto"/>
            <w:right w:val="none" w:sz="0" w:space="0" w:color="auto"/>
          </w:divBdr>
        </w:div>
        <w:div w:id="926235784">
          <w:marLeft w:val="0"/>
          <w:marRight w:val="0"/>
          <w:marTop w:val="0"/>
          <w:marBottom w:val="0"/>
          <w:divBdr>
            <w:top w:val="none" w:sz="0" w:space="0" w:color="auto"/>
            <w:left w:val="none" w:sz="0" w:space="0" w:color="auto"/>
            <w:bottom w:val="none" w:sz="0" w:space="0" w:color="auto"/>
            <w:right w:val="none" w:sz="0" w:space="0" w:color="auto"/>
          </w:divBdr>
        </w:div>
        <w:div w:id="1279489859">
          <w:marLeft w:val="0"/>
          <w:marRight w:val="0"/>
          <w:marTop w:val="0"/>
          <w:marBottom w:val="0"/>
          <w:divBdr>
            <w:top w:val="none" w:sz="0" w:space="0" w:color="auto"/>
            <w:left w:val="none" w:sz="0" w:space="0" w:color="auto"/>
            <w:bottom w:val="none" w:sz="0" w:space="0" w:color="auto"/>
            <w:right w:val="none" w:sz="0" w:space="0" w:color="auto"/>
          </w:divBdr>
        </w:div>
        <w:div w:id="1983731916">
          <w:marLeft w:val="0"/>
          <w:marRight w:val="0"/>
          <w:marTop w:val="0"/>
          <w:marBottom w:val="0"/>
          <w:divBdr>
            <w:top w:val="none" w:sz="0" w:space="0" w:color="auto"/>
            <w:left w:val="none" w:sz="0" w:space="0" w:color="auto"/>
            <w:bottom w:val="none" w:sz="0" w:space="0" w:color="auto"/>
            <w:right w:val="none" w:sz="0" w:space="0" w:color="auto"/>
          </w:divBdr>
        </w:div>
        <w:div w:id="1067800621">
          <w:marLeft w:val="0"/>
          <w:marRight w:val="0"/>
          <w:marTop w:val="0"/>
          <w:marBottom w:val="0"/>
          <w:divBdr>
            <w:top w:val="none" w:sz="0" w:space="0" w:color="auto"/>
            <w:left w:val="none" w:sz="0" w:space="0" w:color="auto"/>
            <w:bottom w:val="none" w:sz="0" w:space="0" w:color="auto"/>
            <w:right w:val="none" w:sz="0" w:space="0" w:color="auto"/>
          </w:divBdr>
        </w:div>
        <w:div w:id="1472862014">
          <w:marLeft w:val="0"/>
          <w:marRight w:val="0"/>
          <w:marTop w:val="0"/>
          <w:marBottom w:val="0"/>
          <w:divBdr>
            <w:top w:val="none" w:sz="0" w:space="0" w:color="auto"/>
            <w:left w:val="none" w:sz="0" w:space="0" w:color="auto"/>
            <w:bottom w:val="none" w:sz="0" w:space="0" w:color="auto"/>
            <w:right w:val="none" w:sz="0" w:space="0" w:color="auto"/>
          </w:divBdr>
        </w:div>
        <w:div w:id="847477299">
          <w:marLeft w:val="0"/>
          <w:marRight w:val="0"/>
          <w:marTop w:val="0"/>
          <w:marBottom w:val="0"/>
          <w:divBdr>
            <w:top w:val="none" w:sz="0" w:space="0" w:color="auto"/>
            <w:left w:val="none" w:sz="0" w:space="0" w:color="auto"/>
            <w:bottom w:val="none" w:sz="0" w:space="0" w:color="auto"/>
            <w:right w:val="none" w:sz="0" w:space="0" w:color="auto"/>
          </w:divBdr>
        </w:div>
        <w:div w:id="337391744">
          <w:marLeft w:val="0"/>
          <w:marRight w:val="0"/>
          <w:marTop w:val="0"/>
          <w:marBottom w:val="0"/>
          <w:divBdr>
            <w:top w:val="none" w:sz="0" w:space="0" w:color="auto"/>
            <w:left w:val="none" w:sz="0" w:space="0" w:color="auto"/>
            <w:bottom w:val="none" w:sz="0" w:space="0" w:color="auto"/>
            <w:right w:val="none" w:sz="0" w:space="0" w:color="auto"/>
          </w:divBdr>
        </w:div>
        <w:div w:id="1133447908">
          <w:marLeft w:val="0"/>
          <w:marRight w:val="0"/>
          <w:marTop w:val="0"/>
          <w:marBottom w:val="0"/>
          <w:divBdr>
            <w:top w:val="none" w:sz="0" w:space="0" w:color="auto"/>
            <w:left w:val="none" w:sz="0" w:space="0" w:color="auto"/>
            <w:bottom w:val="none" w:sz="0" w:space="0" w:color="auto"/>
            <w:right w:val="none" w:sz="0" w:space="0" w:color="auto"/>
          </w:divBdr>
        </w:div>
        <w:div w:id="1297565935">
          <w:marLeft w:val="0"/>
          <w:marRight w:val="0"/>
          <w:marTop w:val="0"/>
          <w:marBottom w:val="0"/>
          <w:divBdr>
            <w:top w:val="none" w:sz="0" w:space="0" w:color="auto"/>
            <w:left w:val="none" w:sz="0" w:space="0" w:color="auto"/>
            <w:bottom w:val="none" w:sz="0" w:space="0" w:color="auto"/>
            <w:right w:val="none" w:sz="0" w:space="0" w:color="auto"/>
          </w:divBdr>
        </w:div>
        <w:div w:id="624895083">
          <w:marLeft w:val="0"/>
          <w:marRight w:val="0"/>
          <w:marTop w:val="0"/>
          <w:marBottom w:val="0"/>
          <w:divBdr>
            <w:top w:val="none" w:sz="0" w:space="0" w:color="auto"/>
            <w:left w:val="none" w:sz="0" w:space="0" w:color="auto"/>
            <w:bottom w:val="none" w:sz="0" w:space="0" w:color="auto"/>
            <w:right w:val="none" w:sz="0" w:space="0" w:color="auto"/>
          </w:divBdr>
        </w:div>
        <w:div w:id="590940476">
          <w:marLeft w:val="0"/>
          <w:marRight w:val="0"/>
          <w:marTop w:val="0"/>
          <w:marBottom w:val="0"/>
          <w:divBdr>
            <w:top w:val="none" w:sz="0" w:space="0" w:color="auto"/>
            <w:left w:val="none" w:sz="0" w:space="0" w:color="auto"/>
            <w:bottom w:val="none" w:sz="0" w:space="0" w:color="auto"/>
            <w:right w:val="none" w:sz="0" w:space="0" w:color="auto"/>
          </w:divBdr>
        </w:div>
        <w:div w:id="1275867810">
          <w:marLeft w:val="0"/>
          <w:marRight w:val="0"/>
          <w:marTop w:val="0"/>
          <w:marBottom w:val="0"/>
          <w:divBdr>
            <w:top w:val="none" w:sz="0" w:space="0" w:color="auto"/>
            <w:left w:val="none" w:sz="0" w:space="0" w:color="auto"/>
            <w:bottom w:val="none" w:sz="0" w:space="0" w:color="auto"/>
            <w:right w:val="none" w:sz="0" w:space="0" w:color="auto"/>
          </w:divBdr>
        </w:div>
        <w:div w:id="2008558239">
          <w:marLeft w:val="0"/>
          <w:marRight w:val="0"/>
          <w:marTop w:val="0"/>
          <w:marBottom w:val="0"/>
          <w:divBdr>
            <w:top w:val="none" w:sz="0" w:space="0" w:color="auto"/>
            <w:left w:val="none" w:sz="0" w:space="0" w:color="auto"/>
            <w:bottom w:val="none" w:sz="0" w:space="0" w:color="auto"/>
            <w:right w:val="none" w:sz="0" w:space="0" w:color="auto"/>
          </w:divBdr>
        </w:div>
        <w:div w:id="978847417">
          <w:marLeft w:val="0"/>
          <w:marRight w:val="0"/>
          <w:marTop w:val="0"/>
          <w:marBottom w:val="0"/>
          <w:divBdr>
            <w:top w:val="none" w:sz="0" w:space="0" w:color="auto"/>
            <w:left w:val="none" w:sz="0" w:space="0" w:color="auto"/>
            <w:bottom w:val="none" w:sz="0" w:space="0" w:color="auto"/>
            <w:right w:val="none" w:sz="0" w:space="0" w:color="auto"/>
          </w:divBdr>
        </w:div>
        <w:div w:id="1739984286">
          <w:marLeft w:val="0"/>
          <w:marRight w:val="0"/>
          <w:marTop w:val="0"/>
          <w:marBottom w:val="0"/>
          <w:divBdr>
            <w:top w:val="none" w:sz="0" w:space="0" w:color="auto"/>
            <w:left w:val="none" w:sz="0" w:space="0" w:color="auto"/>
            <w:bottom w:val="none" w:sz="0" w:space="0" w:color="auto"/>
            <w:right w:val="none" w:sz="0" w:space="0" w:color="auto"/>
          </w:divBdr>
        </w:div>
        <w:div w:id="1709987545">
          <w:marLeft w:val="0"/>
          <w:marRight w:val="0"/>
          <w:marTop w:val="0"/>
          <w:marBottom w:val="0"/>
          <w:divBdr>
            <w:top w:val="none" w:sz="0" w:space="0" w:color="auto"/>
            <w:left w:val="none" w:sz="0" w:space="0" w:color="auto"/>
            <w:bottom w:val="none" w:sz="0" w:space="0" w:color="auto"/>
            <w:right w:val="none" w:sz="0" w:space="0" w:color="auto"/>
          </w:divBdr>
        </w:div>
        <w:div w:id="1687290897">
          <w:marLeft w:val="0"/>
          <w:marRight w:val="0"/>
          <w:marTop w:val="0"/>
          <w:marBottom w:val="0"/>
          <w:divBdr>
            <w:top w:val="none" w:sz="0" w:space="0" w:color="auto"/>
            <w:left w:val="none" w:sz="0" w:space="0" w:color="auto"/>
            <w:bottom w:val="none" w:sz="0" w:space="0" w:color="auto"/>
            <w:right w:val="none" w:sz="0" w:space="0" w:color="auto"/>
          </w:divBdr>
        </w:div>
        <w:div w:id="212474128">
          <w:marLeft w:val="0"/>
          <w:marRight w:val="0"/>
          <w:marTop w:val="0"/>
          <w:marBottom w:val="0"/>
          <w:divBdr>
            <w:top w:val="none" w:sz="0" w:space="0" w:color="auto"/>
            <w:left w:val="none" w:sz="0" w:space="0" w:color="auto"/>
            <w:bottom w:val="none" w:sz="0" w:space="0" w:color="auto"/>
            <w:right w:val="none" w:sz="0" w:space="0" w:color="auto"/>
          </w:divBdr>
        </w:div>
        <w:div w:id="2071725851">
          <w:marLeft w:val="0"/>
          <w:marRight w:val="0"/>
          <w:marTop w:val="0"/>
          <w:marBottom w:val="0"/>
          <w:divBdr>
            <w:top w:val="none" w:sz="0" w:space="0" w:color="auto"/>
            <w:left w:val="none" w:sz="0" w:space="0" w:color="auto"/>
            <w:bottom w:val="none" w:sz="0" w:space="0" w:color="auto"/>
            <w:right w:val="none" w:sz="0" w:space="0" w:color="auto"/>
          </w:divBdr>
        </w:div>
        <w:div w:id="327637061">
          <w:marLeft w:val="0"/>
          <w:marRight w:val="0"/>
          <w:marTop w:val="0"/>
          <w:marBottom w:val="0"/>
          <w:divBdr>
            <w:top w:val="none" w:sz="0" w:space="0" w:color="auto"/>
            <w:left w:val="none" w:sz="0" w:space="0" w:color="auto"/>
            <w:bottom w:val="none" w:sz="0" w:space="0" w:color="auto"/>
            <w:right w:val="none" w:sz="0" w:space="0" w:color="auto"/>
          </w:divBdr>
        </w:div>
        <w:div w:id="1937208171">
          <w:marLeft w:val="0"/>
          <w:marRight w:val="0"/>
          <w:marTop w:val="0"/>
          <w:marBottom w:val="0"/>
          <w:divBdr>
            <w:top w:val="none" w:sz="0" w:space="0" w:color="auto"/>
            <w:left w:val="none" w:sz="0" w:space="0" w:color="auto"/>
            <w:bottom w:val="none" w:sz="0" w:space="0" w:color="auto"/>
            <w:right w:val="none" w:sz="0" w:space="0" w:color="auto"/>
          </w:divBdr>
        </w:div>
        <w:div w:id="193690345">
          <w:marLeft w:val="0"/>
          <w:marRight w:val="0"/>
          <w:marTop w:val="0"/>
          <w:marBottom w:val="0"/>
          <w:divBdr>
            <w:top w:val="none" w:sz="0" w:space="0" w:color="auto"/>
            <w:left w:val="none" w:sz="0" w:space="0" w:color="auto"/>
            <w:bottom w:val="none" w:sz="0" w:space="0" w:color="auto"/>
            <w:right w:val="none" w:sz="0" w:space="0" w:color="auto"/>
          </w:divBdr>
        </w:div>
        <w:div w:id="1645037879">
          <w:marLeft w:val="0"/>
          <w:marRight w:val="0"/>
          <w:marTop w:val="0"/>
          <w:marBottom w:val="0"/>
          <w:divBdr>
            <w:top w:val="none" w:sz="0" w:space="0" w:color="auto"/>
            <w:left w:val="none" w:sz="0" w:space="0" w:color="auto"/>
            <w:bottom w:val="none" w:sz="0" w:space="0" w:color="auto"/>
            <w:right w:val="none" w:sz="0" w:space="0" w:color="auto"/>
          </w:divBdr>
        </w:div>
        <w:div w:id="1333217919">
          <w:marLeft w:val="0"/>
          <w:marRight w:val="0"/>
          <w:marTop w:val="0"/>
          <w:marBottom w:val="0"/>
          <w:divBdr>
            <w:top w:val="none" w:sz="0" w:space="0" w:color="auto"/>
            <w:left w:val="none" w:sz="0" w:space="0" w:color="auto"/>
            <w:bottom w:val="none" w:sz="0" w:space="0" w:color="auto"/>
            <w:right w:val="none" w:sz="0" w:space="0" w:color="auto"/>
          </w:divBdr>
        </w:div>
        <w:div w:id="2047873049">
          <w:marLeft w:val="0"/>
          <w:marRight w:val="0"/>
          <w:marTop w:val="0"/>
          <w:marBottom w:val="0"/>
          <w:divBdr>
            <w:top w:val="none" w:sz="0" w:space="0" w:color="auto"/>
            <w:left w:val="none" w:sz="0" w:space="0" w:color="auto"/>
            <w:bottom w:val="none" w:sz="0" w:space="0" w:color="auto"/>
            <w:right w:val="none" w:sz="0" w:space="0" w:color="auto"/>
          </w:divBdr>
        </w:div>
        <w:div w:id="621614923">
          <w:marLeft w:val="0"/>
          <w:marRight w:val="0"/>
          <w:marTop w:val="0"/>
          <w:marBottom w:val="0"/>
          <w:divBdr>
            <w:top w:val="none" w:sz="0" w:space="0" w:color="auto"/>
            <w:left w:val="none" w:sz="0" w:space="0" w:color="auto"/>
            <w:bottom w:val="none" w:sz="0" w:space="0" w:color="auto"/>
            <w:right w:val="none" w:sz="0" w:space="0" w:color="auto"/>
          </w:divBdr>
        </w:div>
        <w:div w:id="879633857">
          <w:marLeft w:val="0"/>
          <w:marRight w:val="0"/>
          <w:marTop w:val="0"/>
          <w:marBottom w:val="0"/>
          <w:divBdr>
            <w:top w:val="none" w:sz="0" w:space="0" w:color="auto"/>
            <w:left w:val="none" w:sz="0" w:space="0" w:color="auto"/>
            <w:bottom w:val="none" w:sz="0" w:space="0" w:color="auto"/>
            <w:right w:val="none" w:sz="0" w:space="0" w:color="auto"/>
          </w:divBdr>
        </w:div>
        <w:div w:id="1952394780">
          <w:marLeft w:val="0"/>
          <w:marRight w:val="0"/>
          <w:marTop w:val="0"/>
          <w:marBottom w:val="0"/>
          <w:divBdr>
            <w:top w:val="none" w:sz="0" w:space="0" w:color="auto"/>
            <w:left w:val="none" w:sz="0" w:space="0" w:color="auto"/>
            <w:bottom w:val="none" w:sz="0" w:space="0" w:color="auto"/>
            <w:right w:val="none" w:sz="0" w:space="0" w:color="auto"/>
          </w:divBdr>
        </w:div>
        <w:div w:id="2060013251">
          <w:marLeft w:val="0"/>
          <w:marRight w:val="0"/>
          <w:marTop w:val="0"/>
          <w:marBottom w:val="0"/>
          <w:divBdr>
            <w:top w:val="none" w:sz="0" w:space="0" w:color="auto"/>
            <w:left w:val="none" w:sz="0" w:space="0" w:color="auto"/>
            <w:bottom w:val="none" w:sz="0" w:space="0" w:color="auto"/>
            <w:right w:val="none" w:sz="0" w:space="0" w:color="auto"/>
          </w:divBdr>
        </w:div>
        <w:div w:id="549805222">
          <w:marLeft w:val="0"/>
          <w:marRight w:val="0"/>
          <w:marTop w:val="0"/>
          <w:marBottom w:val="0"/>
          <w:divBdr>
            <w:top w:val="none" w:sz="0" w:space="0" w:color="auto"/>
            <w:left w:val="none" w:sz="0" w:space="0" w:color="auto"/>
            <w:bottom w:val="none" w:sz="0" w:space="0" w:color="auto"/>
            <w:right w:val="none" w:sz="0" w:space="0" w:color="auto"/>
          </w:divBdr>
        </w:div>
        <w:div w:id="1766681817">
          <w:marLeft w:val="0"/>
          <w:marRight w:val="0"/>
          <w:marTop w:val="0"/>
          <w:marBottom w:val="0"/>
          <w:divBdr>
            <w:top w:val="none" w:sz="0" w:space="0" w:color="auto"/>
            <w:left w:val="none" w:sz="0" w:space="0" w:color="auto"/>
            <w:bottom w:val="none" w:sz="0" w:space="0" w:color="auto"/>
            <w:right w:val="none" w:sz="0" w:space="0" w:color="auto"/>
          </w:divBdr>
        </w:div>
        <w:div w:id="2024427788">
          <w:marLeft w:val="0"/>
          <w:marRight w:val="0"/>
          <w:marTop w:val="0"/>
          <w:marBottom w:val="0"/>
          <w:divBdr>
            <w:top w:val="none" w:sz="0" w:space="0" w:color="auto"/>
            <w:left w:val="none" w:sz="0" w:space="0" w:color="auto"/>
            <w:bottom w:val="none" w:sz="0" w:space="0" w:color="auto"/>
            <w:right w:val="none" w:sz="0" w:space="0" w:color="auto"/>
          </w:divBdr>
        </w:div>
        <w:div w:id="1319116189">
          <w:marLeft w:val="0"/>
          <w:marRight w:val="0"/>
          <w:marTop w:val="0"/>
          <w:marBottom w:val="0"/>
          <w:divBdr>
            <w:top w:val="none" w:sz="0" w:space="0" w:color="auto"/>
            <w:left w:val="none" w:sz="0" w:space="0" w:color="auto"/>
            <w:bottom w:val="none" w:sz="0" w:space="0" w:color="auto"/>
            <w:right w:val="none" w:sz="0" w:space="0" w:color="auto"/>
          </w:divBdr>
        </w:div>
        <w:div w:id="428550648">
          <w:marLeft w:val="0"/>
          <w:marRight w:val="0"/>
          <w:marTop w:val="0"/>
          <w:marBottom w:val="0"/>
          <w:divBdr>
            <w:top w:val="none" w:sz="0" w:space="0" w:color="auto"/>
            <w:left w:val="none" w:sz="0" w:space="0" w:color="auto"/>
            <w:bottom w:val="none" w:sz="0" w:space="0" w:color="auto"/>
            <w:right w:val="none" w:sz="0" w:space="0" w:color="auto"/>
          </w:divBdr>
        </w:div>
        <w:div w:id="786969001">
          <w:marLeft w:val="0"/>
          <w:marRight w:val="0"/>
          <w:marTop w:val="0"/>
          <w:marBottom w:val="0"/>
          <w:divBdr>
            <w:top w:val="none" w:sz="0" w:space="0" w:color="auto"/>
            <w:left w:val="none" w:sz="0" w:space="0" w:color="auto"/>
            <w:bottom w:val="none" w:sz="0" w:space="0" w:color="auto"/>
            <w:right w:val="none" w:sz="0" w:space="0" w:color="auto"/>
          </w:divBdr>
        </w:div>
        <w:div w:id="900795323">
          <w:marLeft w:val="0"/>
          <w:marRight w:val="0"/>
          <w:marTop w:val="0"/>
          <w:marBottom w:val="0"/>
          <w:divBdr>
            <w:top w:val="none" w:sz="0" w:space="0" w:color="auto"/>
            <w:left w:val="none" w:sz="0" w:space="0" w:color="auto"/>
            <w:bottom w:val="none" w:sz="0" w:space="0" w:color="auto"/>
            <w:right w:val="none" w:sz="0" w:space="0" w:color="auto"/>
          </w:divBdr>
        </w:div>
        <w:div w:id="145584771">
          <w:marLeft w:val="0"/>
          <w:marRight w:val="0"/>
          <w:marTop w:val="0"/>
          <w:marBottom w:val="0"/>
          <w:divBdr>
            <w:top w:val="none" w:sz="0" w:space="0" w:color="auto"/>
            <w:left w:val="none" w:sz="0" w:space="0" w:color="auto"/>
            <w:bottom w:val="none" w:sz="0" w:space="0" w:color="auto"/>
            <w:right w:val="none" w:sz="0" w:space="0" w:color="auto"/>
          </w:divBdr>
        </w:div>
        <w:div w:id="976028935">
          <w:marLeft w:val="0"/>
          <w:marRight w:val="0"/>
          <w:marTop w:val="0"/>
          <w:marBottom w:val="0"/>
          <w:divBdr>
            <w:top w:val="none" w:sz="0" w:space="0" w:color="auto"/>
            <w:left w:val="none" w:sz="0" w:space="0" w:color="auto"/>
            <w:bottom w:val="none" w:sz="0" w:space="0" w:color="auto"/>
            <w:right w:val="none" w:sz="0" w:space="0" w:color="auto"/>
          </w:divBdr>
        </w:div>
        <w:div w:id="1706252029">
          <w:marLeft w:val="0"/>
          <w:marRight w:val="0"/>
          <w:marTop w:val="0"/>
          <w:marBottom w:val="0"/>
          <w:divBdr>
            <w:top w:val="none" w:sz="0" w:space="0" w:color="auto"/>
            <w:left w:val="none" w:sz="0" w:space="0" w:color="auto"/>
            <w:bottom w:val="none" w:sz="0" w:space="0" w:color="auto"/>
            <w:right w:val="none" w:sz="0" w:space="0" w:color="auto"/>
          </w:divBdr>
        </w:div>
        <w:div w:id="1517039991">
          <w:marLeft w:val="0"/>
          <w:marRight w:val="0"/>
          <w:marTop w:val="0"/>
          <w:marBottom w:val="0"/>
          <w:divBdr>
            <w:top w:val="none" w:sz="0" w:space="0" w:color="auto"/>
            <w:left w:val="none" w:sz="0" w:space="0" w:color="auto"/>
            <w:bottom w:val="none" w:sz="0" w:space="0" w:color="auto"/>
            <w:right w:val="none" w:sz="0" w:space="0" w:color="auto"/>
          </w:divBdr>
        </w:div>
        <w:div w:id="717583775">
          <w:marLeft w:val="0"/>
          <w:marRight w:val="0"/>
          <w:marTop w:val="0"/>
          <w:marBottom w:val="0"/>
          <w:divBdr>
            <w:top w:val="none" w:sz="0" w:space="0" w:color="auto"/>
            <w:left w:val="none" w:sz="0" w:space="0" w:color="auto"/>
            <w:bottom w:val="none" w:sz="0" w:space="0" w:color="auto"/>
            <w:right w:val="none" w:sz="0" w:space="0" w:color="auto"/>
          </w:divBdr>
        </w:div>
        <w:div w:id="130438291">
          <w:marLeft w:val="0"/>
          <w:marRight w:val="0"/>
          <w:marTop w:val="0"/>
          <w:marBottom w:val="0"/>
          <w:divBdr>
            <w:top w:val="none" w:sz="0" w:space="0" w:color="auto"/>
            <w:left w:val="none" w:sz="0" w:space="0" w:color="auto"/>
            <w:bottom w:val="none" w:sz="0" w:space="0" w:color="auto"/>
            <w:right w:val="none" w:sz="0" w:space="0" w:color="auto"/>
          </w:divBdr>
        </w:div>
        <w:div w:id="880942478">
          <w:marLeft w:val="0"/>
          <w:marRight w:val="0"/>
          <w:marTop w:val="0"/>
          <w:marBottom w:val="0"/>
          <w:divBdr>
            <w:top w:val="none" w:sz="0" w:space="0" w:color="auto"/>
            <w:left w:val="none" w:sz="0" w:space="0" w:color="auto"/>
            <w:bottom w:val="none" w:sz="0" w:space="0" w:color="auto"/>
            <w:right w:val="none" w:sz="0" w:space="0" w:color="auto"/>
          </w:divBdr>
        </w:div>
        <w:div w:id="1496677693">
          <w:marLeft w:val="0"/>
          <w:marRight w:val="0"/>
          <w:marTop w:val="0"/>
          <w:marBottom w:val="0"/>
          <w:divBdr>
            <w:top w:val="none" w:sz="0" w:space="0" w:color="auto"/>
            <w:left w:val="none" w:sz="0" w:space="0" w:color="auto"/>
            <w:bottom w:val="none" w:sz="0" w:space="0" w:color="auto"/>
            <w:right w:val="none" w:sz="0" w:space="0" w:color="auto"/>
          </w:divBdr>
        </w:div>
        <w:div w:id="1303342497">
          <w:marLeft w:val="0"/>
          <w:marRight w:val="0"/>
          <w:marTop w:val="0"/>
          <w:marBottom w:val="0"/>
          <w:divBdr>
            <w:top w:val="none" w:sz="0" w:space="0" w:color="auto"/>
            <w:left w:val="none" w:sz="0" w:space="0" w:color="auto"/>
            <w:bottom w:val="none" w:sz="0" w:space="0" w:color="auto"/>
            <w:right w:val="none" w:sz="0" w:space="0" w:color="auto"/>
          </w:divBdr>
        </w:div>
        <w:div w:id="1949503005">
          <w:marLeft w:val="0"/>
          <w:marRight w:val="0"/>
          <w:marTop w:val="0"/>
          <w:marBottom w:val="0"/>
          <w:divBdr>
            <w:top w:val="none" w:sz="0" w:space="0" w:color="auto"/>
            <w:left w:val="none" w:sz="0" w:space="0" w:color="auto"/>
            <w:bottom w:val="none" w:sz="0" w:space="0" w:color="auto"/>
            <w:right w:val="none" w:sz="0" w:space="0" w:color="auto"/>
          </w:divBdr>
        </w:div>
        <w:div w:id="1750152783">
          <w:marLeft w:val="0"/>
          <w:marRight w:val="0"/>
          <w:marTop w:val="0"/>
          <w:marBottom w:val="0"/>
          <w:divBdr>
            <w:top w:val="none" w:sz="0" w:space="0" w:color="auto"/>
            <w:left w:val="none" w:sz="0" w:space="0" w:color="auto"/>
            <w:bottom w:val="none" w:sz="0" w:space="0" w:color="auto"/>
            <w:right w:val="none" w:sz="0" w:space="0" w:color="auto"/>
          </w:divBdr>
        </w:div>
        <w:div w:id="111678998">
          <w:marLeft w:val="0"/>
          <w:marRight w:val="0"/>
          <w:marTop w:val="0"/>
          <w:marBottom w:val="0"/>
          <w:divBdr>
            <w:top w:val="none" w:sz="0" w:space="0" w:color="auto"/>
            <w:left w:val="none" w:sz="0" w:space="0" w:color="auto"/>
            <w:bottom w:val="none" w:sz="0" w:space="0" w:color="auto"/>
            <w:right w:val="none" w:sz="0" w:space="0" w:color="auto"/>
          </w:divBdr>
        </w:div>
        <w:div w:id="1721005825">
          <w:marLeft w:val="0"/>
          <w:marRight w:val="0"/>
          <w:marTop w:val="0"/>
          <w:marBottom w:val="0"/>
          <w:divBdr>
            <w:top w:val="none" w:sz="0" w:space="0" w:color="auto"/>
            <w:left w:val="none" w:sz="0" w:space="0" w:color="auto"/>
            <w:bottom w:val="none" w:sz="0" w:space="0" w:color="auto"/>
            <w:right w:val="none" w:sz="0" w:space="0" w:color="auto"/>
          </w:divBdr>
        </w:div>
        <w:div w:id="164134034">
          <w:marLeft w:val="0"/>
          <w:marRight w:val="0"/>
          <w:marTop w:val="0"/>
          <w:marBottom w:val="0"/>
          <w:divBdr>
            <w:top w:val="none" w:sz="0" w:space="0" w:color="auto"/>
            <w:left w:val="none" w:sz="0" w:space="0" w:color="auto"/>
            <w:bottom w:val="none" w:sz="0" w:space="0" w:color="auto"/>
            <w:right w:val="none" w:sz="0" w:space="0" w:color="auto"/>
          </w:divBdr>
        </w:div>
        <w:div w:id="710804674">
          <w:marLeft w:val="0"/>
          <w:marRight w:val="0"/>
          <w:marTop w:val="0"/>
          <w:marBottom w:val="0"/>
          <w:divBdr>
            <w:top w:val="none" w:sz="0" w:space="0" w:color="auto"/>
            <w:left w:val="none" w:sz="0" w:space="0" w:color="auto"/>
            <w:bottom w:val="none" w:sz="0" w:space="0" w:color="auto"/>
            <w:right w:val="none" w:sz="0" w:space="0" w:color="auto"/>
          </w:divBdr>
        </w:div>
        <w:div w:id="29799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谢琳璐</dc:creator>
  <cp:keywords/>
  <dc:description/>
  <cp:lastModifiedBy>谢琳璐</cp:lastModifiedBy>
  <cp:revision>1</cp:revision>
  <dcterms:created xsi:type="dcterms:W3CDTF">2022-04-08T07:40:00Z</dcterms:created>
  <dcterms:modified xsi:type="dcterms:W3CDTF">2022-04-08T07:41:00Z</dcterms:modified>
</cp:coreProperties>
</file>